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C9E" w:rsidRPr="00640F6E" w:rsidRDefault="00E82C9E" w:rsidP="0078750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640F6E">
        <w:rPr>
          <w:rFonts w:ascii="Times New Roman" w:hAnsi="Times New Roman"/>
          <w:b/>
          <w:sz w:val="28"/>
          <w:szCs w:val="28"/>
        </w:rPr>
        <w:t>Приложение №</w:t>
      </w:r>
      <w:r w:rsidR="00640F6E">
        <w:rPr>
          <w:rFonts w:ascii="Times New Roman" w:hAnsi="Times New Roman"/>
          <w:b/>
          <w:sz w:val="28"/>
          <w:szCs w:val="28"/>
        </w:rPr>
        <w:t xml:space="preserve"> 5</w:t>
      </w:r>
      <w:r w:rsidRPr="00640F6E">
        <w:rPr>
          <w:rFonts w:ascii="Times New Roman" w:hAnsi="Times New Roman"/>
          <w:b/>
          <w:sz w:val="28"/>
          <w:szCs w:val="28"/>
        </w:rPr>
        <w:t xml:space="preserve"> к закупочной документации</w:t>
      </w:r>
    </w:p>
    <w:p w:rsidR="00E82C9E" w:rsidRDefault="00E82C9E" w:rsidP="00787507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82C9E" w:rsidRPr="00787507" w:rsidRDefault="00E82C9E" w:rsidP="00787507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7507">
        <w:rPr>
          <w:rFonts w:ascii="Times New Roman" w:eastAsia="Times New Roman" w:hAnsi="Times New Roman"/>
          <w:b/>
          <w:sz w:val="28"/>
          <w:szCs w:val="28"/>
          <w:lang w:eastAsia="ru-RU"/>
        </w:rPr>
        <w:t>ЗАДАНИЕ НА ПРОЕКТИРОВАНИЕ</w:t>
      </w:r>
    </w:p>
    <w:p w:rsidR="00E82C9E" w:rsidRPr="00AA45EE" w:rsidRDefault="00E82C9E" w:rsidP="00787507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3980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Объект: «</w:t>
      </w:r>
      <w:r w:rsidR="00063523">
        <w:rPr>
          <w:rFonts w:ascii="Times New Roman" w:eastAsia="Times New Roman" w:hAnsi="Times New Roman"/>
          <w:b/>
          <w:sz w:val="28"/>
          <w:szCs w:val="28"/>
          <w:lang w:eastAsia="ru-RU"/>
        </w:rPr>
        <w:t>Завод барьерной пленки для пищевой упаковки</w:t>
      </w:r>
      <w:r w:rsidRPr="00FA398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C155A" w:rsidRPr="00625BF7" w:rsidRDefault="005C155A" w:rsidP="00787507">
      <w:pPr>
        <w:pStyle w:val="af4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036" w:rsidRPr="00FA3980" w:rsidRDefault="004D47B2" w:rsidP="00640F6E">
      <w:pPr>
        <w:pStyle w:val="1"/>
        <w:numPr>
          <w:ilvl w:val="0"/>
          <w:numId w:val="0"/>
        </w:numPr>
        <w:spacing w:before="0" w:after="0"/>
        <w:ind w:left="567" w:firstLine="1"/>
        <w:rPr>
          <w:sz w:val="24"/>
        </w:rPr>
      </w:pPr>
      <w:bookmarkStart w:id="0" w:name="_Toc348342944"/>
      <w:r w:rsidRPr="00625BF7">
        <w:rPr>
          <w:sz w:val="24"/>
        </w:rPr>
        <w:t>ТРЕБОВАНИЯ К РАЗРАБАТЫВАЕМЫМ РАЗДЕЛАМ</w:t>
      </w:r>
      <w:bookmarkEnd w:id="0"/>
    </w:p>
    <w:tbl>
      <w:tblPr>
        <w:tblW w:w="99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977"/>
        <w:gridCol w:w="6410"/>
      </w:tblGrid>
      <w:tr w:rsidR="00DA2036" w:rsidRPr="00625BF7" w:rsidTr="007A2C93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6" w:rsidRPr="00625BF7" w:rsidRDefault="00DA2036" w:rsidP="00DA2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BF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6" w:rsidRPr="00625BF7" w:rsidRDefault="00DA2036" w:rsidP="00DA2036">
            <w:pPr>
              <w:pStyle w:val="-"/>
              <w:jc w:val="center"/>
              <w:rPr>
                <w:b/>
                <w:sz w:val="24"/>
              </w:rPr>
            </w:pPr>
            <w:r w:rsidRPr="00625BF7">
              <w:rPr>
                <w:b/>
                <w:sz w:val="24"/>
              </w:rPr>
              <w:t>Перечень основных</w:t>
            </w:r>
          </w:p>
          <w:p w:rsidR="00DA2036" w:rsidRPr="00625BF7" w:rsidRDefault="00DA2036" w:rsidP="00DA2036">
            <w:pPr>
              <w:pStyle w:val="-"/>
              <w:jc w:val="center"/>
              <w:rPr>
                <w:b/>
                <w:sz w:val="24"/>
              </w:rPr>
            </w:pPr>
            <w:r w:rsidRPr="00625BF7">
              <w:rPr>
                <w:b/>
                <w:sz w:val="24"/>
              </w:rPr>
              <w:t>данных и требований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36" w:rsidRPr="00625BF7" w:rsidRDefault="00DA2036" w:rsidP="00DA2036">
            <w:pPr>
              <w:pStyle w:val="-"/>
              <w:jc w:val="center"/>
              <w:rPr>
                <w:b/>
                <w:sz w:val="24"/>
              </w:rPr>
            </w:pPr>
            <w:r w:rsidRPr="00625BF7">
              <w:rPr>
                <w:b/>
                <w:sz w:val="24"/>
              </w:rPr>
              <w:t>Характеристика</w:t>
            </w:r>
          </w:p>
          <w:p w:rsidR="00DA2036" w:rsidRPr="00625BF7" w:rsidRDefault="00DA2036" w:rsidP="00DA2036">
            <w:pPr>
              <w:pStyle w:val="-"/>
              <w:jc w:val="center"/>
              <w:rPr>
                <w:b/>
                <w:sz w:val="24"/>
              </w:rPr>
            </w:pPr>
            <w:r w:rsidRPr="00625BF7">
              <w:rPr>
                <w:b/>
                <w:sz w:val="24"/>
              </w:rPr>
              <w:t>основных данных и требований</w:t>
            </w:r>
          </w:p>
        </w:tc>
      </w:tr>
      <w:tr w:rsidR="005B3D56" w:rsidRPr="00625BF7" w:rsidTr="007A2C93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452FE6">
            <w:pPr>
              <w:pStyle w:val="af0"/>
              <w:numPr>
                <w:ilvl w:val="0"/>
                <w:numId w:val="22"/>
              </w:numPr>
              <w:spacing w:after="0" w:line="240" w:lineRule="auto"/>
              <w:ind w:left="34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5B3D56" w:rsidRDefault="005B3D56" w:rsidP="00452FE6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5B3D56">
              <w:rPr>
                <w:sz w:val="24"/>
                <w:szCs w:val="24"/>
              </w:rPr>
              <w:t>Наименование объекта для использования в официальных документах.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5B3D56" w:rsidRDefault="005B3D56" w:rsidP="0006352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B3D56">
              <w:rPr>
                <w:rFonts w:ascii="Times New Roman" w:hAnsi="Times New Roman"/>
                <w:sz w:val="24"/>
                <w:szCs w:val="24"/>
              </w:rPr>
              <w:t>«</w:t>
            </w:r>
            <w:r w:rsidR="00063523">
              <w:rPr>
                <w:rFonts w:ascii="Times New Roman" w:hAnsi="Times New Roman"/>
                <w:sz w:val="24"/>
                <w:szCs w:val="24"/>
              </w:rPr>
              <w:t>Завод барьерной пленки для пищевой упаковки</w:t>
            </w:r>
            <w:r w:rsidRPr="005B3D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B3D56" w:rsidRPr="00625BF7" w:rsidTr="007A2C93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452FE6">
            <w:pPr>
              <w:pStyle w:val="af0"/>
              <w:numPr>
                <w:ilvl w:val="0"/>
                <w:numId w:val="22"/>
              </w:numPr>
              <w:spacing w:after="0" w:line="240" w:lineRule="auto"/>
              <w:ind w:left="34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5B3D56" w:rsidRDefault="005B3D56" w:rsidP="00452FE6">
            <w:pPr>
              <w:pStyle w:val="ac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B3D56">
              <w:rPr>
                <w:sz w:val="24"/>
                <w:szCs w:val="24"/>
                <w:lang w:eastAsia="ru-RU"/>
              </w:rPr>
              <w:t>Расположение объекта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BC" w:rsidRDefault="005B3D56" w:rsidP="00D6121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B3D56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3C085A">
              <w:rPr>
                <w:rFonts w:ascii="Times New Roman" w:hAnsi="Times New Roman"/>
                <w:sz w:val="24"/>
                <w:szCs w:val="24"/>
              </w:rPr>
              <w:t xml:space="preserve"> общей площадью 204,7 Га.</w:t>
            </w:r>
          </w:p>
          <w:p w:rsidR="005B3D56" w:rsidRDefault="00B44BBC" w:rsidP="00D6121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Расположен по адресу</w:t>
            </w:r>
            <w:r w:rsidR="005B3D56" w:rsidRPr="005B3D56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Ростовская обл., Аксайский район,</w:t>
            </w:r>
            <w:r w:rsidR="003C085A">
              <w:rPr>
                <w:rFonts w:ascii="Times New Roman" w:hAnsi="Times New Roman"/>
                <w:sz w:val="24"/>
                <w:szCs w:val="24"/>
              </w:rPr>
              <w:t xml:space="preserve"> в районе сальского кольца автодороги Ростов-Ставрополь;</w:t>
            </w:r>
            <w:r w:rsidR="005B3D56" w:rsidRPr="005B3D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3523" w:rsidRPr="005B3D56" w:rsidRDefault="005B3D56" w:rsidP="003C0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D56">
              <w:rPr>
                <w:rFonts w:ascii="Times New Roman" w:hAnsi="Times New Roman"/>
                <w:sz w:val="24"/>
                <w:szCs w:val="24"/>
              </w:rPr>
              <w:t>кадастровый номер:61</w:t>
            </w:r>
            <w:r w:rsidR="003C085A">
              <w:rPr>
                <w:rFonts w:ascii="Times New Roman" w:hAnsi="Times New Roman"/>
                <w:sz w:val="24"/>
                <w:szCs w:val="24"/>
              </w:rPr>
              <w:t>.02.0600016:3024.</w:t>
            </w:r>
          </w:p>
          <w:p w:rsidR="005B3D56" w:rsidRPr="005B3D56" w:rsidRDefault="006670D6" w:rsidP="00D6121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свободен от застройки.</w:t>
            </w:r>
          </w:p>
        </w:tc>
      </w:tr>
      <w:tr w:rsidR="005B3D56" w:rsidRPr="00625BF7" w:rsidTr="007A2C93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452FE6">
            <w:pPr>
              <w:pStyle w:val="af0"/>
              <w:numPr>
                <w:ilvl w:val="0"/>
                <w:numId w:val="22"/>
              </w:numPr>
              <w:spacing w:after="0" w:line="240" w:lineRule="auto"/>
              <w:ind w:left="34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5B3D56" w:rsidRDefault="005B3D56" w:rsidP="00452FE6">
            <w:pPr>
              <w:pStyle w:val="ac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5B3D56">
              <w:rPr>
                <w:sz w:val="24"/>
                <w:szCs w:val="24"/>
                <w:lang w:eastAsia="ru-RU"/>
              </w:rPr>
              <w:t>Основание для проектирования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5B3D56" w:rsidRDefault="005B3D56" w:rsidP="00D61210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5B3D56">
              <w:rPr>
                <w:rFonts w:ascii="Times New Roman" w:hAnsi="Times New Roman"/>
                <w:sz w:val="24"/>
                <w:szCs w:val="24"/>
              </w:rPr>
              <w:t>Договор</w:t>
            </w:r>
          </w:p>
        </w:tc>
      </w:tr>
      <w:tr w:rsidR="005B3D56" w:rsidRPr="00625BF7" w:rsidTr="007A2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452FE6">
            <w:pPr>
              <w:pStyle w:val="af0"/>
              <w:numPr>
                <w:ilvl w:val="0"/>
                <w:numId w:val="22"/>
              </w:numPr>
              <w:spacing w:after="0" w:line="240" w:lineRule="auto"/>
              <w:ind w:left="34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5B3D56" w:rsidRDefault="005B3D56" w:rsidP="00452FE6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5B3D56">
              <w:rPr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9B" w:rsidRDefault="0012109B" w:rsidP="001210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проектирование в две стадии:</w:t>
            </w:r>
          </w:p>
          <w:p w:rsidR="0012109B" w:rsidRDefault="0012109B" w:rsidP="0012109B">
            <w:pPr>
              <w:pStyle w:val="af0"/>
              <w:numPr>
                <w:ilvl w:val="1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документация.</w:t>
            </w:r>
          </w:p>
          <w:p w:rsidR="005B3D56" w:rsidRPr="00A60981" w:rsidRDefault="0012109B" w:rsidP="0012109B">
            <w:pPr>
              <w:pStyle w:val="af0"/>
              <w:numPr>
                <w:ilvl w:val="1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Рабочая документация</w:t>
            </w:r>
            <w:r w:rsidRPr="001E58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3D56" w:rsidRPr="00625BF7" w:rsidTr="007A2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452FE6">
            <w:pPr>
              <w:pStyle w:val="af0"/>
              <w:numPr>
                <w:ilvl w:val="0"/>
                <w:numId w:val="22"/>
              </w:numPr>
              <w:spacing w:after="0" w:line="240" w:lineRule="auto"/>
              <w:ind w:left="34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ED18DC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625BF7">
              <w:rPr>
                <w:sz w:val="24"/>
                <w:szCs w:val="24"/>
                <w:lang w:eastAsia="ru-RU"/>
              </w:rPr>
              <w:t xml:space="preserve">Мощность, номенклатура производства и технологические требования: 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523" w:rsidRDefault="00063523" w:rsidP="00CD010B">
            <w:pPr>
              <w:pStyle w:val="af0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0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Основной технологический процесс – экструзия полимеров, 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ощность 1-й очереди 2 500 кг/ч.</w:t>
            </w:r>
          </w:p>
          <w:p w:rsidR="00063523" w:rsidRDefault="00063523" w:rsidP="00CD010B">
            <w:pPr>
              <w:pStyle w:val="af0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Номенклатура: 10-тислойная барьерная пленка для пищевой упаковки.</w:t>
            </w:r>
          </w:p>
          <w:p w:rsidR="00063523" w:rsidRDefault="006670D6" w:rsidP="00CD010B">
            <w:pPr>
              <w:pStyle w:val="af0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0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Дополнительная обработка включает порезку, печать и упаковку пленки.</w:t>
            </w:r>
          </w:p>
          <w:p w:rsidR="006670D6" w:rsidRDefault="006670D6" w:rsidP="00CD010B">
            <w:pPr>
              <w:pStyle w:val="af0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7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Весь производственный цикл организован под одной крышей.</w:t>
            </w:r>
          </w:p>
          <w:p w:rsidR="001B177B" w:rsidRDefault="001B177B" w:rsidP="00CD010B">
            <w:pPr>
              <w:pStyle w:val="af0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Заказчик предоставляет детальную поуровневую планировку </w:t>
            </w:r>
            <w:r w:rsidR="001210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основного </w:t>
            </w:r>
            <w:r w:rsidR="001C3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производственного корпуса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включая расположение оборудования, точки подключения инфраструктуры, нагрузки на фундаменты, склад сырья с запасом на 7 суток ( 450 т) и трехнедельный склад готовой продукции</w:t>
            </w:r>
            <w:r w:rsidR="001C3E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(1050 т)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3E3D" w:rsidRDefault="001C3E3D" w:rsidP="00CD010B">
            <w:pPr>
              <w:pStyle w:val="af0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Площадь основного корпуса в плане составляет 23 760 м</w:t>
            </w:r>
            <w:r w:rsidRPr="001C3E3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(90 х 264 м). Высота оборудования </w:t>
            </w:r>
            <w:r w:rsidR="00BF3B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м.</w:t>
            </w:r>
          </w:p>
          <w:p w:rsidR="005B3D56" w:rsidRPr="00F92710" w:rsidRDefault="00BF3B45" w:rsidP="00F92710">
            <w:pPr>
              <w:pStyle w:val="af0"/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Дополнительно должны быть предусмотрены отдельно стоящие склады сырья и готовой продукции на три недели ра</w:t>
            </w:r>
            <w:r w:rsidR="00F9271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боты каждый.</w:t>
            </w:r>
          </w:p>
        </w:tc>
      </w:tr>
      <w:tr w:rsidR="005B3D56" w:rsidRPr="00625BF7" w:rsidTr="007A2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452FE6">
            <w:pPr>
              <w:pStyle w:val="af0"/>
              <w:numPr>
                <w:ilvl w:val="0"/>
                <w:numId w:val="22"/>
              </w:numPr>
              <w:spacing w:after="0" w:line="240" w:lineRule="auto"/>
              <w:ind w:left="34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452FE6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625BF7">
              <w:rPr>
                <w:sz w:val="24"/>
                <w:szCs w:val="24"/>
              </w:rPr>
              <w:t xml:space="preserve">Требования к инфраструктурным объектам и проектированию сетей </w:t>
            </w:r>
            <w:r w:rsidRPr="00625BF7">
              <w:rPr>
                <w:sz w:val="24"/>
                <w:szCs w:val="24"/>
              </w:rPr>
              <w:lastRenderedPageBreak/>
              <w:t>инженерно-технического обеспечения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45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F7">
              <w:rPr>
                <w:rFonts w:ascii="Times New Roman" w:hAnsi="Times New Roman"/>
                <w:sz w:val="24"/>
                <w:szCs w:val="24"/>
              </w:rPr>
              <w:lastRenderedPageBreak/>
              <w:t>Запроектировать трансформаторные подстанции 10/0,4 кВ.</w:t>
            </w:r>
          </w:p>
          <w:p w:rsidR="00F92710" w:rsidRDefault="00F92710" w:rsidP="0045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5B3D56" w:rsidRPr="00625BF7">
              <w:rPr>
                <w:rFonts w:ascii="Times New Roman" w:hAnsi="Times New Roman"/>
                <w:sz w:val="24"/>
                <w:szCs w:val="24"/>
              </w:rPr>
              <w:t xml:space="preserve">нутриплощадочные сети </w:t>
            </w:r>
            <w:r>
              <w:rPr>
                <w:rFonts w:ascii="Times New Roman" w:hAnsi="Times New Roman"/>
                <w:sz w:val="24"/>
                <w:szCs w:val="24"/>
              </w:rPr>
              <w:t>должны быть рассчитаны с учетом следующий потребляемых мощностей:</w:t>
            </w:r>
          </w:p>
          <w:p w:rsidR="00F92710" w:rsidRDefault="00F92710" w:rsidP="001E58F8">
            <w:pPr>
              <w:autoSpaceDE w:val="0"/>
              <w:autoSpaceDN w:val="0"/>
              <w:adjustRightInd w:val="0"/>
              <w:spacing w:after="0"/>
              <w:ind w:left="1451" w:hanging="14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Энергоснабжение – </w:t>
            </w:r>
            <w:r w:rsidRPr="00F92710">
              <w:rPr>
                <w:rFonts w:ascii="Times New Roman" w:hAnsi="Times New Roman"/>
                <w:sz w:val="24"/>
                <w:szCs w:val="24"/>
              </w:rPr>
              <w:t>Присоединенная мощность: 9,64 МВт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2710">
              <w:rPr>
                <w:rFonts w:ascii="Times New Roman" w:hAnsi="Times New Roman"/>
                <w:sz w:val="24"/>
                <w:szCs w:val="24"/>
              </w:rPr>
              <w:lastRenderedPageBreak/>
              <w:t>Величина технологической брони: 5,0 МВт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2710" w:rsidRDefault="00F92710" w:rsidP="001E58F8">
            <w:pPr>
              <w:autoSpaceDE w:val="0"/>
              <w:autoSpaceDN w:val="0"/>
              <w:adjustRightInd w:val="0"/>
              <w:spacing w:after="0"/>
              <w:ind w:left="1451"/>
              <w:rPr>
                <w:rFonts w:ascii="Times New Roman" w:hAnsi="Times New Roman"/>
                <w:sz w:val="24"/>
                <w:szCs w:val="24"/>
              </w:rPr>
            </w:pPr>
            <w:r w:rsidRPr="00F92710">
              <w:rPr>
                <w:rFonts w:ascii="Times New Roman" w:hAnsi="Times New Roman"/>
                <w:sz w:val="24"/>
                <w:szCs w:val="24"/>
              </w:rPr>
              <w:t>Годовой расход: 43800 тыс. КВт/час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2710" w:rsidRPr="00F92710" w:rsidRDefault="00F92710" w:rsidP="001E58F8">
            <w:pPr>
              <w:autoSpaceDE w:val="0"/>
              <w:autoSpaceDN w:val="0"/>
              <w:adjustRightInd w:val="0"/>
              <w:spacing w:after="0"/>
              <w:ind w:left="1451"/>
              <w:rPr>
                <w:rFonts w:ascii="Times New Roman" w:hAnsi="Times New Roman"/>
                <w:sz w:val="24"/>
                <w:szCs w:val="24"/>
              </w:rPr>
            </w:pPr>
            <w:r w:rsidRPr="00F92710">
              <w:rPr>
                <w:rFonts w:ascii="Times New Roman" w:hAnsi="Times New Roman"/>
                <w:sz w:val="24"/>
                <w:szCs w:val="24"/>
              </w:rPr>
              <w:t>Категория надежности  электроснабжения: 1</w:t>
            </w:r>
          </w:p>
          <w:p w:rsidR="001E58F8" w:rsidRPr="001E58F8" w:rsidRDefault="001E58F8" w:rsidP="001E58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Газоснабжение - </w:t>
            </w:r>
            <w:r w:rsidRPr="001E58F8">
              <w:rPr>
                <w:rFonts w:ascii="Times New Roman" w:hAnsi="Times New Roman"/>
                <w:sz w:val="24"/>
                <w:szCs w:val="24"/>
              </w:rPr>
              <w:t>Годовая потребность: 18,4 млн. м</w:t>
            </w:r>
            <w:r w:rsidRPr="001E58F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E58F8">
              <w:rPr>
                <w:rFonts w:ascii="Times New Roman" w:hAnsi="Times New Roman"/>
                <w:sz w:val="24"/>
                <w:szCs w:val="24"/>
              </w:rPr>
              <w:t>/год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E58F8" w:rsidRPr="001E58F8" w:rsidRDefault="001E58F8" w:rsidP="001E58F8">
            <w:pPr>
              <w:autoSpaceDE w:val="0"/>
              <w:autoSpaceDN w:val="0"/>
              <w:adjustRightInd w:val="0"/>
              <w:spacing w:after="0" w:line="240" w:lineRule="auto"/>
              <w:ind w:left="14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E58F8">
              <w:rPr>
                <w:rFonts w:ascii="Times New Roman" w:hAnsi="Times New Roman"/>
                <w:sz w:val="24"/>
                <w:szCs w:val="24"/>
              </w:rPr>
              <w:t>Расход газа: 2,2 тыс. м</w:t>
            </w:r>
            <w:r w:rsidRPr="001E58F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E58F8">
              <w:rPr>
                <w:rFonts w:ascii="Times New Roman" w:hAnsi="Times New Roman"/>
                <w:sz w:val="24"/>
                <w:szCs w:val="24"/>
              </w:rPr>
              <w:t>/час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E5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58F8" w:rsidRPr="001E58F8" w:rsidRDefault="001E58F8" w:rsidP="001E58F8">
            <w:pPr>
              <w:autoSpaceDE w:val="0"/>
              <w:autoSpaceDN w:val="0"/>
              <w:adjustRightInd w:val="0"/>
              <w:spacing w:after="0" w:line="240" w:lineRule="auto"/>
              <w:ind w:left="14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E58F8">
              <w:rPr>
                <w:rFonts w:ascii="Times New Roman" w:hAnsi="Times New Roman"/>
                <w:sz w:val="24"/>
                <w:szCs w:val="24"/>
              </w:rPr>
              <w:t>Требуемое давление: 0,05-0,6 Мпа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58F8" w:rsidRPr="001E58F8" w:rsidRDefault="001E58F8" w:rsidP="001E58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Водоснабжение: </w:t>
            </w:r>
            <w:r w:rsidRPr="001E58F8">
              <w:rPr>
                <w:rFonts w:ascii="Times New Roman" w:hAnsi="Times New Roman"/>
                <w:sz w:val="24"/>
                <w:szCs w:val="24"/>
              </w:rPr>
              <w:t>50 м</w:t>
            </w:r>
            <w:r w:rsidRPr="001E58F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E58F8">
              <w:rPr>
                <w:rFonts w:ascii="Times New Roman" w:hAnsi="Times New Roman"/>
                <w:sz w:val="24"/>
                <w:szCs w:val="24"/>
              </w:rPr>
              <w:t>/сутки для хозбытового потребления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B3D56" w:rsidRPr="001E58F8" w:rsidRDefault="001E58F8" w:rsidP="001E58F8">
            <w:pPr>
              <w:autoSpaceDE w:val="0"/>
              <w:autoSpaceDN w:val="0"/>
              <w:adjustRightInd w:val="0"/>
              <w:spacing w:after="0" w:line="240" w:lineRule="auto"/>
              <w:ind w:left="14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E58F8">
              <w:rPr>
                <w:rFonts w:ascii="Times New Roman" w:hAnsi="Times New Roman"/>
                <w:sz w:val="24"/>
                <w:szCs w:val="24"/>
              </w:rPr>
              <w:t>30 м</w:t>
            </w:r>
            <w:r w:rsidRPr="001E58F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1E58F8">
              <w:rPr>
                <w:rFonts w:ascii="Times New Roman" w:hAnsi="Times New Roman"/>
                <w:sz w:val="24"/>
                <w:szCs w:val="24"/>
              </w:rPr>
              <w:t>/сутки для технологических нужд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3D56" w:rsidRPr="00625BF7" w:rsidTr="007A2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452FE6">
            <w:pPr>
              <w:pStyle w:val="af0"/>
              <w:numPr>
                <w:ilvl w:val="0"/>
                <w:numId w:val="22"/>
              </w:numPr>
              <w:spacing w:after="0" w:line="240" w:lineRule="auto"/>
              <w:ind w:left="34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452FE6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625BF7">
              <w:rPr>
                <w:sz w:val="24"/>
                <w:szCs w:val="24"/>
              </w:rPr>
              <w:t>Вид строительства (новое, расширение, реконструкция, техническое перевооружение)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F92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F7">
              <w:rPr>
                <w:rFonts w:ascii="Times New Roman" w:hAnsi="Times New Roman"/>
                <w:sz w:val="24"/>
                <w:szCs w:val="24"/>
              </w:rPr>
              <w:t>Новое строительство.</w:t>
            </w:r>
          </w:p>
        </w:tc>
      </w:tr>
      <w:tr w:rsidR="005B3D56" w:rsidRPr="00625BF7" w:rsidTr="007A2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452FE6">
            <w:pPr>
              <w:pStyle w:val="af0"/>
              <w:numPr>
                <w:ilvl w:val="0"/>
                <w:numId w:val="22"/>
              </w:numPr>
              <w:spacing w:after="0" w:line="240" w:lineRule="auto"/>
              <w:ind w:left="34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452FE6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625BF7">
              <w:rPr>
                <w:sz w:val="24"/>
                <w:szCs w:val="24"/>
              </w:rPr>
              <w:t>Разбивка строительства на этапы.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45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F7">
              <w:rPr>
                <w:rFonts w:ascii="Times New Roman" w:hAnsi="Times New Roman"/>
                <w:sz w:val="24"/>
                <w:szCs w:val="24"/>
              </w:rPr>
              <w:t>Не предусматривать.</w:t>
            </w:r>
          </w:p>
        </w:tc>
      </w:tr>
      <w:tr w:rsidR="005B3D56" w:rsidRPr="00625BF7" w:rsidTr="007A2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452FE6">
            <w:pPr>
              <w:pStyle w:val="af0"/>
              <w:numPr>
                <w:ilvl w:val="0"/>
                <w:numId w:val="22"/>
              </w:numPr>
              <w:spacing w:after="0" w:line="240" w:lineRule="auto"/>
              <w:ind w:left="34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452FE6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625BF7">
              <w:rPr>
                <w:sz w:val="24"/>
                <w:szCs w:val="24"/>
              </w:rPr>
              <w:t>Указание по перспективному развитию предприятия.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45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F7">
              <w:rPr>
                <w:rFonts w:ascii="Times New Roman" w:hAnsi="Times New Roman"/>
                <w:sz w:val="24"/>
                <w:szCs w:val="24"/>
              </w:rPr>
              <w:t>Предусмотреть возможность для перспективного развития предприятия.</w:t>
            </w:r>
          </w:p>
        </w:tc>
      </w:tr>
      <w:tr w:rsidR="005B3D56" w:rsidRPr="00625BF7" w:rsidTr="007A2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452FE6">
            <w:pPr>
              <w:pStyle w:val="af0"/>
              <w:numPr>
                <w:ilvl w:val="0"/>
                <w:numId w:val="22"/>
              </w:numPr>
              <w:spacing w:after="0" w:line="240" w:lineRule="auto"/>
              <w:ind w:left="34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452FE6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625BF7">
              <w:rPr>
                <w:sz w:val="24"/>
                <w:szCs w:val="24"/>
              </w:rPr>
              <w:t>Режим работы предприятия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1E58F8" w:rsidP="0045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Непрерывное.</w:t>
            </w:r>
          </w:p>
        </w:tc>
      </w:tr>
      <w:tr w:rsidR="005B3D56" w:rsidRPr="00625BF7" w:rsidTr="007A2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452FE6">
            <w:pPr>
              <w:pStyle w:val="af0"/>
              <w:numPr>
                <w:ilvl w:val="0"/>
                <w:numId w:val="22"/>
              </w:numPr>
              <w:spacing w:after="0" w:line="240" w:lineRule="auto"/>
              <w:ind w:left="34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387F46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625BF7">
              <w:rPr>
                <w:sz w:val="24"/>
                <w:szCs w:val="24"/>
              </w:rPr>
              <w:t>Требования к составу Проектной документации.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BC" w:rsidRPr="001E58F8" w:rsidRDefault="005B3D56" w:rsidP="003C085A">
            <w:pPr>
              <w:pStyle w:val="13"/>
              <w:snapToGrid w:val="0"/>
              <w:ind w:left="-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BF7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в соответствии с требованиями Положения о составе разделов проектной документации и требованиях к их содержанию, утвержденного Постановлением Правительства РФ от 16.02.2008г. № 87 (в действующей</w:t>
            </w:r>
            <w:r w:rsidR="001E5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BF7">
              <w:rPr>
                <w:rFonts w:ascii="Times New Roman" w:hAnsi="Times New Roman" w:cs="Times New Roman"/>
                <w:sz w:val="24"/>
                <w:szCs w:val="24"/>
              </w:rPr>
              <w:t xml:space="preserve"> редакции</w:t>
            </w:r>
            <w:r w:rsidR="001E58F8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завершение</w:t>
            </w:r>
            <w:r w:rsidRPr="00625B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E5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D56" w:rsidRPr="00625BF7" w:rsidTr="007A2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452FE6">
            <w:pPr>
              <w:pStyle w:val="af0"/>
              <w:numPr>
                <w:ilvl w:val="0"/>
                <w:numId w:val="22"/>
              </w:numPr>
              <w:spacing w:after="0" w:line="240" w:lineRule="auto"/>
              <w:ind w:left="34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452FE6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625BF7">
              <w:rPr>
                <w:sz w:val="24"/>
                <w:szCs w:val="24"/>
              </w:rPr>
              <w:t>Требования к выполнению инженерных изысканий.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Default="005B3D56" w:rsidP="00387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F7">
              <w:rPr>
                <w:rFonts w:ascii="Times New Roman" w:hAnsi="Times New Roman"/>
                <w:sz w:val="24"/>
                <w:szCs w:val="24"/>
              </w:rPr>
              <w:t>Выполнить инженерно-геологические, инженерно-гидрогеологические, инженерно-геодезические, инженерно-экологические и архиологические изыскания в соответствии с требованиями СНиП 11-02-96 и СП 11-104-97 в объеме, необходимом для разработки Проектной и рабочей документации.</w:t>
            </w:r>
          </w:p>
          <w:p w:rsidR="003C085A" w:rsidRPr="00625BF7" w:rsidRDefault="003C085A" w:rsidP="00387F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выполнения изысканий – 10 Га, координаты устанавливаются после согласования с заказчиком компоновочного решения завода.</w:t>
            </w:r>
          </w:p>
        </w:tc>
      </w:tr>
      <w:tr w:rsidR="005B3D56" w:rsidRPr="00625BF7" w:rsidTr="007A2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452FE6">
            <w:pPr>
              <w:pStyle w:val="af0"/>
              <w:numPr>
                <w:ilvl w:val="0"/>
                <w:numId w:val="22"/>
              </w:numPr>
              <w:spacing w:after="0" w:line="240" w:lineRule="auto"/>
              <w:ind w:left="34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452FE6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625BF7">
              <w:rPr>
                <w:sz w:val="24"/>
                <w:szCs w:val="24"/>
              </w:rPr>
              <w:t>Прочие требования к проектированию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973134">
            <w:pPr>
              <w:pStyle w:val="13"/>
              <w:snapToGrid w:val="0"/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25BF7">
              <w:rPr>
                <w:rFonts w:ascii="Times New Roman" w:eastAsia="MS Mincho" w:hAnsi="Times New Roman" w:cs="Times New Roman"/>
                <w:sz w:val="24"/>
                <w:szCs w:val="24"/>
              </w:rPr>
              <w:t>Получить согласования Проектной и Рабочей документации в государственных и надзорных органах, в том числе в государственной экспертизе.</w:t>
            </w:r>
          </w:p>
          <w:p w:rsidR="005B3D56" w:rsidRPr="00625BF7" w:rsidRDefault="003C085A" w:rsidP="003C08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Тех условия на подключение энергоресурсов предоставляет заказчик</w:t>
            </w:r>
            <w:r w:rsidR="005B3D56" w:rsidRPr="00625BF7">
              <w:rPr>
                <w:rFonts w:ascii="Times New Roman" w:eastAsia="MS Mincho" w:hAnsi="Times New Roman"/>
                <w:sz w:val="24"/>
                <w:szCs w:val="24"/>
              </w:rPr>
              <w:t>.</w:t>
            </w:r>
          </w:p>
        </w:tc>
      </w:tr>
      <w:tr w:rsidR="005B3D56" w:rsidRPr="00625BF7" w:rsidTr="007A2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452FE6">
            <w:pPr>
              <w:pStyle w:val="af0"/>
              <w:numPr>
                <w:ilvl w:val="0"/>
                <w:numId w:val="22"/>
              </w:numPr>
              <w:spacing w:after="0" w:line="240" w:lineRule="auto"/>
              <w:ind w:left="34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452FE6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625BF7">
              <w:rPr>
                <w:sz w:val="24"/>
                <w:szCs w:val="24"/>
              </w:rPr>
              <w:t>Форма предоставления документации и количество экземпляров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973134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25BF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предоставляется на проверку </w:t>
            </w:r>
            <w:r w:rsidR="003C085A">
              <w:rPr>
                <w:rFonts w:ascii="Times New Roman" w:hAnsi="Times New Roman" w:cs="Times New Roman"/>
                <w:sz w:val="24"/>
                <w:szCs w:val="24"/>
              </w:rPr>
              <w:t>Заказчику</w:t>
            </w:r>
            <w:r w:rsidRPr="00625BF7">
              <w:rPr>
                <w:rFonts w:ascii="Times New Roman" w:hAnsi="Times New Roman" w:cs="Times New Roman"/>
                <w:sz w:val="24"/>
                <w:szCs w:val="24"/>
              </w:rPr>
              <w:t xml:space="preserve"> в одном оригинальном экземпляре на бумажном носителе и одном экземпляре на компакт-диске в форматах: для текстовых документов – </w:t>
            </w:r>
            <w:r w:rsidRPr="00625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625B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25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r w:rsidRPr="00625B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25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625BF7">
              <w:rPr>
                <w:rFonts w:ascii="Times New Roman" w:hAnsi="Times New Roman" w:cs="Times New Roman"/>
                <w:sz w:val="24"/>
                <w:szCs w:val="24"/>
              </w:rPr>
              <w:t xml:space="preserve">, для графических документов – </w:t>
            </w:r>
            <w:r w:rsidRPr="00625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DWG</w:t>
            </w:r>
            <w:r w:rsidRPr="00625B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25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625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D56" w:rsidRPr="00625BF7" w:rsidRDefault="005B3D56" w:rsidP="00973134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625BF7">
              <w:rPr>
                <w:rFonts w:ascii="Times New Roman" w:hAnsi="Times New Roman" w:cs="Times New Roman"/>
                <w:sz w:val="24"/>
                <w:szCs w:val="24"/>
              </w:rPr>
              <w:t xml:space="preserve">После устранения выявленных недостатков или в случае </w:t>
            </w:r>
            <w:r w:rsidRPr="00625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отсутствия выявленных недостатков окончательный комплект документации передается </w:t>
            </w:r>
            <w:r w:rsidR="003C085A">
              <w:rPr>
                <w:rFonts w:ascii="Times New Roman" w:hAnsi="Times New Roman" w:cs="Times New Roman"/>
                <w:sz w:val="24"/>
                <w:szCs w:val="24"/>
              </w:rPr>
              <w:t>Заказчику</w:t>
            </w:r>
            <w:r w:rsidRPr="00625BF7">
              <w:rPr>
                <w:rFonts w:ascii="Times New Roman" w:hAnsi="Times New Roman" w:cs="Times New Roman"/>
                <w:sz w:val="24"/>
                <w:szCs w:val="24"/>
              </w:rPr>
              <w:t xml:space="preserve"> для приемки и оплаты в четырех оригинальных экземплярах на бумажном носителе и двух экземплярах на компакт-диске в форматах: для текстовых документов – </w:t>
            </w:r>
            <w:r w:rsidRPr="00625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625B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25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r w:rsidRPr="00625B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25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625BF7">
              <w:rPr>
                <w:rFonts w:ascii="Times New Roman" w:hAnsi="Times New Roman" w:cs="Times New Roman"/>
                <w:sz w:val="24"/>
                <w:szCs w:val="24"/>
              </w:rPr>
              <w:t xml:space="preserve">, для графических документов – </w:t>
            </w:r>
            <w:r w:rsidRPr="00625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DWG</w:t>
            </w:r>
            <w:r w:rsidRPr="00625BF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25B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625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3D56" w:rsidRPr="00625BF7" w:rsidRDefault="005B3D56" w:rsidP="009731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F7">
              <w:rPr>
                <w:rFonts w:ascii="Times New Roman" w:hAnsi="Times New Roman"/>
                <w:sz w:val="24"/>
                <w:szCs w:val="24"/>
              </w:rPr>
              <w:t>Документация должна быть выполнена на русском языке и оформлена в соответствии с ГОСТ Р 21.1101-2009.</w:t>
            </w:r>
          </w:p>
        </w:tc>
      </w:tr>
      <w:tr w:rsidR="005B3D56" w:rsidRPr="00625BF7" w:rsidTr="007A2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452FE6">
            <w:pPr>
              <w:pStyle w:val="af0"/>
              <w:numPr>
                <w:ilvl w:val="0"/>
                <w:numId w:val="22"/>
              </w:numPr>
              <w:spacing w:after="0" w:line="240" w:lineRule="auto"/>
              <w:ind w:left="34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452FE6">
            <w:pPr>
              <w:pStyle w:val="ac"/>
              <w:ind w:firstLine="0"/>
              <w:jc w:val="left"/>
              <w:rPr>
                <w:sz w:val="24"/>
                <w:szCs w:val="24"/>
              </w:rPr>
            </w:pPr>
            <w:r w:rsidRPr="00625BF7">
              <w:rPr>
                <w:sz w:val="24"/>
                <w:szCs w:val="24"/>
              </w:rPr>
              <w:t>Требования к инфраструктурным объектам и проектированию сетей инженерно-технического обеспечения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45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F7">
              <w:rPr>
                <w:rFonts w:ascii="Times New Roman" w:hAnsi="Times New Roman"/>
                <w:sz w:val="24"/>
                <w:szCs w:val="24"/>
              </w:rPr>
              <w:t>В составе Объекта предусмотреть следующие здания и сооружения:</w:t>
            </w:r>
          </w:p>
          <w:p w:rsidR="005B3D56" w:rsidRDefault="00846C8B" w:rsidP="00452FE6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F7">
              <w:rPr>
                <w:rFonts w:ascii="Times New Roman" w:hAnsi="Times New Roman"/>
                <w:sz w:val="24"/>
                <w:szCs w:val="24"/>
              </w:rPr>
              <w:t>Производственный</w:t>
            </w:r>
            <w:r w:rsidR="005B3D56" w:rsidRPr="00625BF7">
              <w:rPr>
                <w:rFonts w:ascii="Times New Roman" w:hAnsi="Times New Roman"/>
                <w:sz w:val="24"/>
                <w:szCs w:val="24"/>
              </w:rPr>
              <w:t xml:space="preserve"> корпус;</w:t>
            </w:r>
          </w:p>
          <w:p w:rsidR="003D1C9E" w:rsidRDefault="003D1C9E" w:rsidP="00452FE6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сырья и склад готовой продукции;</w:t>
            </w:r>
          </w:p>
          <w:p w:rsidR="003D1C9E" w:rsidRPr="00625BF7" w:rsidRDefault="003D1C9E" w:rsidP="00452FE6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ЛВЖ (растворитель для печати и печатные краски);</w:t>
            </w:r>
          </w:p>
          <w:p w:rsidR="005B3D56" w:rsidRPr="00625BF7" w:rsidRDefault="005B3D56" w:rsidP="00452FE6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F7">
              <w:rPr>
                <w:rFonts w:ascii="Times New Roman" w:hAnsi="Times New Roman"/>
                <w:sz w:val="24"/>
                <w:szCs w:val="24"/>
              </w:rPr>
              <w:t>КПП (количество определить проектом и согласовать с Застройщиком);</w:t>
            </w:r>
          </w:p>
          <w:p w:rsidR="005B3D56" w:rsidRPr="00625BF7" w:rsidRDefault="003D1C9E" w:rsidP="00452FE6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ГРП</w:t>
            </w:r>
            <w:r w:rsidR="005B3D56" w:rsidRPr="00625B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3D56" w:rsidRPr="00625BF7" w:rsidRDefault="005B3D56" w:rsidP="00452FE6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F7">
              <w:rPr>
                <w:rFonts w:ascii="Times New Roman" w:hAnsi="Times New Roman"/>
                <w:sz w:val="24"/>
                <w:szCs w:val="24"/>
              </w:rPr>
              <w:t>Очистные сооружения производственных</w:t>
            </w:r>
            <w:r w:rsidR="003D1C9E">
              <w:rPr>
                <w:rFonts w:ascii="Times New Roman" w:hAnsi="Times New Roman"/>
                <w:sz w:val="24"/>
                <w:szCs w:val="24"/>
              </w:rPr>
              <w:t xml:space="preserve"> и хозбытовых</w:t>
            </w:r>
            <w:r w:rsidRPr="00625BF7">
              <w:rPr>
                <w:rFonts w:ascii="Times New Roman" w:hAnsi="Times New Roman"/>
                <w:sz w:val="24"/>
                <w:szCs w:val="24"/>
              </w:rPr>
              <w:t xml:space="preserve"> стоков;</w:t>
            </w:r>
          </w:p>
          <w:p w:rsidR="005B3D56" w:rsidRPr="00625BF7" w:rsidRDefault="005B3D56" w:rsidP="00452FE6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F7">
              <w:rPr>
                <w:rFonts w:ascii="Times New Roman" w:hAnsi="Times New Roman"/>
                <w:sz w:val="24"/>
                <w:szCs w:val="24"/>
              </w:rPr>
              <w:t>Очистные сооружения ливневых стоков;</w:t>
            </w:r>
          </w:p>
          <w:p w:rsidR="005B3D56" w:rsidRPr="00625BF7" w:rsidRDefault="005B3D56" w:rsidP="00452FE6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F7">
              <w:rPr>
                <w:rFonts w:ascii="Times New Roman" w:hAnsi="Times New Roman"/>
                <w:sz w:val="24"/>
                <w:szCs w:val="24"/>
              </w:rPr>
              <w:t>Насосная станция пожаротушения с противопожарными резервуарами (необходимость и объем резервуаров определить проектом и согласовать с Застройщиком);</w:t>
            </w:r>
          </w:p>
          <w:p w:rsidR="005B3D56" w:rsidRPr="00625BF7" w:rsidRDefault="005B3D56" w:rsidP="00452FE6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F7">
              <w:rPr>
                <w:rFonts w:ascii="Times New Roman" w:hAnsi="Times New Roman"/>
                <w:sz w:val="24"/>
                <w:szCs w:val="24"/>
              </w:rPr>
              <w:t>Тех.эстакады для прокладки инженерных коммуникаций и технологических трубопроводов (количество и габариты определить проектом и согласовать с Застройщиком);</w:t>
            </w:r>
          </w:p>
          <w:p w:rsidR="005B3D56" w:rsidRDefault="005B3D56" w:rsidP="00452FE6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F7">
              <w:rPr>
                <w:rFonts w:ascii="Times New Roman" w:hAnsi="Times New Roman"/>
                <w:sz w:val="24"/>
                <w:szCs w:val="24"/>
              </w:rPr>
              <w:t xml:space="preserve">Инфраструктурные сооружения (площадка с резервуаром </w:t>
            </w:r>
            <w:r w:rsidRPr="00625BF7">
              <w:rPr>
                <w:rFonts w:ascii="Times New Roman" w:hAnsi="Times New Roman"/>
                <w:sz w:val="24"/>
                <w:szCs w:val="24"/>
                <w:lang w:val="en-US"/>
              </w:rPr>
              <w:t>NO</w:t>
            </w:r>
            <w:r w:rsidRPr="00625BF7">
              <w:rPr>
                <w:rFonts w:ascii="Times New Roman" w:hAnsi="Times New Roman"/>
                <w:sz w:val="24"/>
                <w:szCs w:val="24"/>
              </w:rPr>
              <w:t>2, площадка хранения ТБО, газораспределительный пункт, пункт учета газа, топливное хозяйство, прочие объекты).</w:t>
            </w:r>
          </w:p>
          <w:p w:rsidR="00846C8B" w:rsidRPr="0012109B" w:rsidRDefault="00643C97" w:rsidP="00643C97">
            <w:pPr>
              <w:pStyle w:val="af0"/>
              <w:autoSpaceDE w:val="0"/>
              <w:autoSpaceDN w:val="0"/>
              <w:adjustRightInd w:val="0"/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9B"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w:r w:rsidR="00846C8B" w:rsidRPr="0012109B">
              <w:rPr>
                <w:rFonts w:ascii="Times New Roman" w:hAnsi="Times New Roman"/>
                <w:sz w:val="24"/>
                <w:szCs w:val="24"/>
              </w:rPr>
              <w:t>Предусмотреть устройство следующих систем инженерно-технического обеспечения (включая сети и оборудование):</w:t>
            </w:r>
          </w:p>
          <w:p w:rsidR="00846C8B" w:rsidRPr="0012109B" w:rsidRDefault="009D304A" w:rsidP="00846C8B">
            <w:pPr>
              <w:pStyle w:val="af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6C8B" w:rsidRPr="0012109B">
              <w:rPr>
                <w:rFonts w:ascii="Times New Roman" w:hAnsi="Times New Roman"/>
                <w:sz w:val="24"/>
                <w:szCs w:val="24"/>
              </w:rPr>
              <w:t>электроснабжения (включающей снабжение электричеством,</w:t>
            </w:r>
            <w:r w:rsidRPr="00121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C8B" w:rsidRPr="0012109B">
              <w:rPr>
                <w:rFonts w:ascii="Times New Roman" w:hAnsi="Times New Roman"/>
                <w:sz w:val="24"/>
                <w:szCs w:val="24"/>
              </w:rPr>
              <w:t>заземление,</w:t>
            </w:r>
            <w:r w:rsidRPr="00121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C8B" w:rsidRPr="0012109B">
              <w:rPr>
                <w:rFonts w:ascii="Times New Roman" w:hAnsi="Times New Roman"/>
                <w:sz w:val="24"/>
                <w:szCs w:val="24"/>
              </w:rPr>
              <w:t>молниезащиту, освещение)</w:t>
            </w:r>
            <w:r w:rsidRPr="001210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6C8B" w:rsidRPr="0012109B" w:rsidRDefault="009D304A" w:rsidP="00846C8B">
            <w:pPr>
              <w:pStyle w:val="af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6C8B" w:rsidRPr="0012109B">
              <w:rPr>
                <w:rFonts w:ascii="Times New Roman" w:hAnsi="Times New Roman"/>
                <w:sz w:val="24"/>
                <w:szCs w:val="24"/>
              </w:rPr>
              <w:t>водоснабжения (холодное, горячее, хозпитьевого наз</w:t>
            </w:r>
            <w:r w:rsidRPr="0012109B">
              <w:rPr>
                <w:rFonts w:ascii="Times New Roman" w:hAnsi="Times New Roman"/>
                <w:sz w:val="24"/>
                <w:szCs w:val="24"/>
              </w:rPr>
              <w:t>начения, для нужд пожаротушения</w:t>
            </w:r>
            <w:r w:rsidR="00846C8B" w:rsidRPr="0012109B">
              <w:rPr>
                <w:rFonts w:ascii="Times New Roman" w:hAnsi="Times New Roman"/>
                <w:sz w:val="24"/>
                <w:szCs w:val="24"/>
              </w:rPr>
              <w:t>)</w:t>
            </w:r>
            <w:r w:rsidRPr="001210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6C8B" w:rsidRPr="0012109B" w:rsidRDefault="009D304A" w:rsidP="00846C8B">
            <w:pPr>
              <w:pStyle w:val="af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6C8B" w:rsidRPr="0012109B">
              <w:rPr>
                <w:rFonts w:ascii="Times New Roman" w:hAnsi="Times New Roman"/>
                <w:sz w:val="24"/>
                <w:szCs w:val="24"/>
              </w:rPr>
              <w:t>водоотведения</w:t>
            </w:r>
            <w:r w:rsidRPr="00121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6C8B" w:rsidRPr="0012109B">
              <w:rPr>
                <w:rFonts w:ascii="Times New Roman" w:hAnsi="Times New Roman"/>
                <w:sz w:val="24"/>
                <w:szCs w:val="24"/>
              </w:rPr>
              <w:t>(включающая различные виды канализаций, сбор и отвод и ливневых вод, сбор и отвод сточных вод, очистку)</w:t>
            </w:r>
            <w:r w:rsidRPr="001210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6C8B" w:rsidRPr="0012109B" w:rsidRDefault="009D304A" w:rsidP="00846C8B">
            <w:pPr>
              <w:pStyle w:val="af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6C8B" w:rsidRPr="0012109B">
              <w:rPr>
                <w:rFonts w:ascii="Times New Roman" w:hAnsi="Times New Roman"/>
                <w:sz w:val="24"/>
                <w:szCs w:val="24"/>
              </w:rPr>
              <w:t>отопления, вентиляции и кондиционирования воздуха (включая очистку удаляемого воздуха из производственной зоны от пыли и газов)</w:t>
            </w:r>
            <w:r w:rsidRPr="001210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6C8B" w:rsidRPr="0012109B" w:rsidRDefault="009D304A" w:rsidP="00846C8B">
            <w:pPr>
              <w:pStyle w:val="af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6C8B" w:rsidRPr="0012109B">
              <w:rPr>
                <w:rFonts w:ascii="Times New Roman" w:hAnsi="Times New Roman"/>
                <w:sz w:val="24"/>
                <w:szCs w:val="24"/>
              </w:rPr>
              <w:t>теплоснабжения (включая снабжение горячей водой, холодом)</w:t>
            </w:r>
            <w:r w:rsidRPr="001210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6C8B" w:rsidRPr="0012109B" w:rsidRDefault="009D304A" w:rsidP="00846C8B">
            <w:pPr>
              <w:pStyle w:val="af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846C8B" w:rsidRPr="0012109B">
              <w:rPr>
                <w:rFonts w:ascii="Times New Roman" w:hAnsi="Times New Roman"/>
                <w:sz w:val="24"/>
                <w:szCs w:val="24"/>
              </w:rPr>
              <w:t>связи (включая, оповещение,</w:t>
            </w:r>
            <w:r w:rsidRPr="0012109B">
              <w:rPr>
                <w:rFonts w:ascii="Times New Roman" w:hAnsi="Times New Roman"/>
                <w:sz w:val="24"/>
                <w:szCs w:val="24"/>
              </w:rPr>
              <w:t xml:space="preserve"> сигнализацию, видеонаблюдение, </w:t>
            </w:r>
            <w:r w:rsidR="00846C8B" w:rsidRPr="0012109B">
              <w:rPr>
                <w:rFonts w:ascii="Times New Roman" w:hAnsi="Times New Roman"/>
                <w:sz w:val="24"/>
                <w:szCs w:val="24"/>
              </w:rPr>
              <w:t>телефонизацию, диспетчеризацию, охранную систему)</w:t>
            </w:r>
            <w:r w:rsidRPr="001210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46C8B" w:rsidRPr="003D1C9E" w:rsidRDefault="009D304A" w:rsidP="00846C8B">
            <w:pPr>
              <w:pStyle w:val="af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0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6C8B" w:rsidRPr="0012109B">
              <w:rPr>
                <w:rFonts w:ascii="Times New Roman" w:hAnsi="Times New Roman"/>
                <w:sz w:val="24"/>
                <w:szCs w:val="24"/>
              </w:rPr>
              <w:t>газоснабжения (включая снабжение сжатым воздухом, спецгазами, природным газом)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B3D56" w:rsidRPr="00625BF7" w:rsidTr="007A2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452FE6">
            <w:pPr>
              <w:pStyle w:val="af0"/>
              <w:numPr>
                <w:ilvl w:val="0"/>
                <w:numId w:val="22"/>
              </w:numPr>
              <w:spacing w:after="0" w:line="240" w:lineRule="auto"/>
              <w:ind w:left="34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452FE6">
            <w:pPr>
              <w:pStyle w:val="ac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25BF7">
              <w:rPr>
                <w:sz w:val="24"/>
                <w:szCs w:val="24"/>
                <w:lang w:eastAsia="ru-RU"/>
              </w:rPr>
              <w:t>Требования к организации рельефа вертикальной планировкой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56" w:rsidRPr="00625BF7" w:rsidRDefault="005B3D56" w:rsidP="0045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F7">
              <w:rPr>
                <w:rFonts w:ascii="Times New Roman" w:hAnsi="Times New Roman"/>
                <w:sz w:val="24"/>
                <w:szCs w:val="24"/>
              </w:rPr>
              <w:t>Вертикальную планировку предусмотреть с допустимыми уклонами по дорогам и площадкам. Решения по посадке зданий и сооружений принять с учетом минимизации объемов земляных работ.</w:t>
            </w:r>
          </w:p>
          <w:p w:rsidR="005B3D56" w:rsidRPr="00625BF7" w:rsidRDefault="005B3D56" w:rsidP="0045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F7">
              <w:rPr>
                <w:rFonts w:ascii="Times New Roman" w:hAnsi="Times New Roman"/>
                <w:sz w:val="24"/>
                <w:szCs w:val="24"/>
              </w:rPr>
              <w:t>Предусмотреть размещение очистных сооружений ливневых стоков с учетом естественного рельефа участка строительства.</w:t>
            </w:r>
          </w:p>
        </w:tc>
      </w:tr>
      <w:tr w:rsidR="00643C97" w:rsidRPr="00625BF7" w:rsidTr="007A2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7" w:rsidRPr="00625BF7" w:rsidRDefault="00643C97" w:rsidP="00452FE6">
            <w:pPr>
              <w:pStyle w:val="af0"/>
              <w:numPr>
                <w:ilvl w:val="0"/>
                <w:numId w:val="22"/>
              </w:numPr>
              <w:spacing w:after="0" w:line="240" w:lineRule="auto"/>
              <w:ind w:left="34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7" w:rsidRPr="00625BF7" w:rsidRDefault="00643C97" w:rsidP="00452FE6">
            <w:pPr>
              <w:pStyle w:val="ac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625BF7">
              <w:rPr>
                <w:sz w:val="24"/>
                <w:szCs w:val="24"/>
                <w:lang w:eastAsia="ru-RU"/>
              </w:rPr>
              <w:t>Описание решений по благоустройству территории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7" w:rsidRPr="00625BF7" w:rsidRDefault="00643C97" w:rsidP="0045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F7">
              <w:rPr>
                <w:rFonts w:ascii="Times New Roman" w:hAnsi="Times New Roman"/>
                <w:sz w:val="24"/>
                <w:szCs w:val="24"/>
              </w:rPr>
              <w:t>Предусмотреть освещение территории Объекта в соответствии с требованиями СНиП</w:t>
            </w:r>
          </w:p>
          <w:p w:rsidR="00643C97" w:rsidRPr="00625BF7" w:rsidRDefault="00643C97" w:rsidP="0045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BF7">
              <w:rPr>
                <w:rFonts w:ascii="Times New Roman" w:hAnsi="Times New Roman"/>
                <w:sz w:val="24"/>
                <w:szCs w:val="24"/>
              </w:rPr>
              <w:t>Представить и согласовать с Застройщиком решения по ограждению и благоустройству территории Объекта. Ассортимент деревьев и кустарников, ведомость тротуаров, дорожек, дорог и площадок уточнить в ходе разработки проекта.</w:t>
            </w:r>
          </w:p>
        </w:tc>
      </w:tr>
      <w:tr w:rsidR="00643C97" w:rsidRPr="00625BF7" w:rsidTr="007A2C9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7" w:rsidRPr="00625BF7" w:rsidRDefault="00643C97" w:rsidP="00452FE6">
            <w:pPr>
              <w:pStyle w:val="af0"/>
              <w:numPr>
                <w:ilvl w:val="0"/>
                <w:numId w:val="22"/>
              </w:numPr>
              <w:spacing w:after="0" w:line="240" w:lineRule="auto"/>
              <w:ind w:left="34" w:firstLine="4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7" w:rsidRPr="00625BF7" w:rsidRDefault="00643C97" w:rsidP="00452F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B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транспортным коммуникациям</w:t>
            </w:r>
          </w:p>
          <w:p w:rsidR="00643C97" w:rsidRPr="00625BF7" w:rsidRDefault="00643C97" w:rsidP="00452FE6">
            <w:pPr>
              <w:pStyle w:val="ac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C97" w:rsidRPr="00625BF7" w:rsidRDefault="00643C97" w:rsidP="0045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F7">
              <w:rPr>
                <w:rFonts w:ascii="Times New Roman" w:hAnsi="Times New Roman"/>
                <w:sz w:val="24"/>
                <w:szCs w:val="24"/>
              </w:rPr>
              <w:t>Для доступа к территории Объекта запроектировать подъездную автомобильную дорогу с устройством съезда на автомобильной дороге общего пользования регионального значения в соответствии с техническими условиями.</w:t>
            </w:r>
          </w:p>
          <w:p w:rsidR="00643C97" w:rsidRPr="00625BF7" w:rsidRDefault="00643C97" w:rsidP="0045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F7">
              <w:rPr>
                <w:rFonts w:ascii="Times New Roman" w:hAnsi="Times New Roman"/>
                <w:sz w:val="24"/>
                <w:szCs w:val="24"/>
              </w:rPr>
              <w:t xml:space="preserve">Предусмотреть стоянку для легкового транспорта за пределами ограждения Объекта. Предусмотреть стоянку авторефрижераторов перед КПП чистой зоны за пределами ограждения Объекта. Предусмотреть автобусную остановку и стоянку за пределами ограждения Объекта. </w:t>
            </w:r>
          </w:p>
          <w:p w:rsidR="00643C97" w:rsidRPr="00625BF7" w:rsidRDefault="00643C97" w:rsidP="00452F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F7">
              <w:rPr>
                <w:rFonts w:ascii="Times New Roman" w:hAnsi="Times New Roman"/>
                <w:sz w:val="24"/>
                <w:szCs w:val="24"/>
              </w:rPr>
              <w:t xml:space="preserve">Проектом определить оптимальную конструкцию дорожных одежд различных зон на территории Объекта исходя из предполагаемой интенсивности транспортных потоков и веса транспорта. </w:t>
            </w:r>
          </w:p>
        </w:tc>
      </w:tr>
    </w:tbl>
    <w:p w:rsidR="00DA2036" w:rsidRPr="00625BF7" w:rsidRDefault="00DA2036" w:rsidP="00BA024D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DA2036" w:rsidRPr="00625BF7" w:rsidSect="008B2D45">
      <w:footerReference w:type="default" r:id="rId8"/>
      <w:headerReference w:type="first" r:id="rId9"/>
      <w:pgSz w:w="11906" w:h="16838" w:code="9"/>
      <w:pgMar w:top="1526" w:right="850" w:bottom="1584" w:left="1138" w:header="706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A55" w:rsidRDefault="001E4A55" w:rsidP="00450E3B">
      <w:pPr>
        <w:spacing w:after="0" w:line="240" w:lineRule="auto"/>
      </w:pPr>
      <w:r>
        <w:separator/>
      </w:r>
    </w:p>
  </w:endnote>
  <w:endnote w:type="continuationSeparator" w:id="0">
    <w:p w:rsidR="001E4A55" w:rsidRDefault="001E4A55" w:rsidP="0045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font415">
    <w:altName w:val="MS Gothic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0D" w:rsidRPr="004E07B7" w:rsidRDefault="00A2690D" w:rsidP="004E07B7">
    <w:pPr>
      <w:pStyle w:val="a5"/>
      <w:jc w:val="right"/>
      <w:rPr>
        <w:rFonts w:ascii="Times New Roman" w:hAnsi="Times New Roman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A55" w:rsidRDefault="001E4A55" w:rsidP="00450E3B">
      <w:pPr>
        <w:spacing w:after="0" w:line="240" w:lineRule="auto"/>
      </w:pPr>
      <w:r>
        <w:separator/>
      </w:r>
    </w:p>
  </w:footnote>
  <w:footnote w:type="continuationSeparator" w:id="0">
    <w:p w:rsidR="001E4A55" w:rsidRDefault="001E4A55" w:rsidP="0045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90D" w:rsidRPr="004A2BBA" w:rsidRDefault="00A2690D" w:rsidP="0072122D">
    <w:pPr>
      <w:pStyle w:val="a5"/>
      <w:jc w:val="right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264" w:hanging="180"/>
      </w:pPr>
    </w:lvl>
  </w:abstractNum>
  <w:abstractNum w:abstractNumId="3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-4888"/>
        </w:tabs>
        <w:ind w:left="-488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-4528"/>
        </w:tabs>
        <w:ind w:left="-4528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-4168"/>
        </w:tabs>
        <w:ind w:left="-4168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-3808"/>
        </w:tabs>
        <w:ind w:left="-3808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-3448"/>
        </w:tabs>
        <w:ind w:left="-3448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-3088"/>
        </w:tabs>
        <w:ind w:left="-3088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-2728"/>
        </w:tabs>
        <w:ind w:left="-2728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-2368"/>
        </w:tabs>
        <w:ind w:left="-2368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-2008"/>
        </w:tabs>
        <w:ind w:left="-2008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"/>
      <w:lvlJc w:val="left"/>
      <w:pPr>
        <w:tabs>
          <w:tab w:val="num" w:pos="992"/>
        </w:tabs>
        <w:ind w:left="992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352"/>
        </w:tabs>
        <w:ind w:left="13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12"/>
        </w:tabs>
        <w:ind w:left="1712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072"/>
        </w:tabs>
        <w:ind w:left="2072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432"/>
        </w:tabs>
        <w:ind w:left="24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92"/>
        </w:tabs>
        <w:ind w:left="2792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152"/>
        </w:tabs>
        <w:ind w:left="3152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512"/>
        </w:tabs>
        <w:ind w:left="35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72"/>
        </w:tabs>
        <w:ind w:left="3872" w:hanging="360"/>
      </w:pPr>
      <w:rPr>
        <w:rFonts w:ascii="OpenSymbol" w:hAnsi="OpenSymbol" w:cs="OpenSymbol"/>
      </w:r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52"/>
        </w:tabs>
        <w:ind w:left="1052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12"/>
        </w:tabs>
        <w:ind w:left="1412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772"/>
        </w:tabs>
        <w:ind w:left="1772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132"/>
        </w:tabs>
        <w:ind w:left="2132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492"/>
        </w:tabs>
        <w:ind w:left="2492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2852"/>
        </w:tabs>
        <w:ind w:left="2852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3212"/>
        </w:tabs>
        <w:ind w:left="3212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572"/>
        </w:tabs>
        <w:ind w:left="3572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3932"/>
        </w:tabs>
        <w:ind w:left="3932" w:hanging="360"/>
      </w:pPr>
      <w:rPr>
        <w:rFonts w:ascii="Symbol" w:hAnsi="Symbol"/>
      </w:r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-9860"/>
        </w:tabs>
        <w:ind w:left="-986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9500"/>
        </w:tabs>
        <w:ind w:left="-950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-9140"/>
        </w:tabs>
        <w:ind w:left="-91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8780"/>
        </w:tabs>
        <w:ind w:left="-878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-8420"/>
        </w:tabs>
        <w:ind w:left="-842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-8060"/>
        </w:tabs>
        <w:ind w:left="-806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-7700"/>
        </w:tabs>
        <w:ind w:left="-770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-7340"/>
        </w:tabs>
        <w:ind w:left="-73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-6980"/>
        </w:tabs>
        <w:ind w:left="-6980" w:hanging="360"/>
      </w:pPr>
      <w:rPr>
        <w:sz w:val="22"/>
        <w:szCs w:val="22"/>
      </w:r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bullet"/>
      <w:lvlText w:val=""/>
      <w:lvlJc w:val="left"/>
      <w:pPr>
        <w:tabs>
          <w:tab w:val="num" w:pos="992"/>
        </w:tabs>
        <w:ind w:left="992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352"/>
        </w:tabs>
        <w:ind w:left="13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12"/>
        </w:tabs>
        <w:ind w:left="1712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072"/>
        </w:tabs>
        <w:ind w:left="2072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432"/>
        </w:tabs>
        <w:ind w:left="24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92"/>
        </w:tabs>
        <w:ind w:left="2792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152"/>
        </w:tabs>
        <w:ind w:left="3152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512"/>
        </w:tabs>
        <w:ind w:left="35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72"/>
        </w:tabs>
        <w:ind w:left="3872" w:hanging="360"/>
      </w:pPr>
      <w:rPr>
        <w:rFonts w:ascii="OpenSymbol" w:hAnsi="OpenSymbol" w:cs="OpenSymbol"/>
      </w:rPr>
    </w:lvl>
  </w:abstractNum>
  <w:abstractNum w:abstractNumId="9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992"/>
        </w:tabs>
        <w:ind w:left="992" w:hanging="360"/>
      </w:pPr>
      <w:rPr>
        <w:rFonts w:ascii="Symbol" w:hAnsi="Symbol"/>
        <w:sz w:val="22"/>
        <w:szCs w:val="22"/>
      </w:rPr>
    </w:lvl>
  </w:abstractNum>
  <w:abstractNum w:abstractNumId="10">
    <w:nsid w:val="0000000D"/>
    <w:multiLevelType w:val="multilevel"/>
    <w:tmpl w:val="0000000D"/>
    <w:name w:val="WW8Num14"/>
    <w:lvl w:ilvl="0">
      <w:start w:val="1"/>
      <w:numFmt w:val="bullet"/>
      <w:lvlText w:val=""/>
      <w:lvlJc w:val="left"/>
      <w:pPr>
        <w:tabs>
          <w:tab w:val="num" w:pos="992"/>
        </w:tabs>
        <w:ind w:left="992" w:hanging="360"/>
      </w:pPr>
      <w:rPr>
        <w:rFonts w:ascii="Wingdings 2" w:hAnsi="Wingdings 2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352"/>
        </w:tabs>
        <w:ind w:left="135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12"/>
        </w:tabs>
        <w:ind w:left="1712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072"/>
        </w:tabs>
        <w:ind w:left="2072" w:hanging="360"/>
      </w:pPr>
      <w:rPr>
        <w:rFonts w:ascii="Wingdings 2" w:hAnsi="Wingdings 2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432"/>
        </w:tabs>
        <w:ind w:left="243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92"/>
        </w:tabs>
        <w:ind w:left="2792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152"/>
        </w:tabs>
        <w:ind w:left="3152" w:hanging="360"/>
      </w:pPr>
      <w:rPr>
        <w:rFonts w:ascii="Wingdings 2" w:hAnsi="Wingdings 2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512"/>
        </w:tabs>
        <w:ind w:left="351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72"/>
        </w:tabs>
        <w:ind w:left="3872" w:hanging="360"/>
      </w:pPr>
      <w:rPr>
        <w:rFonts w:ascii="OpenSymbol" w:hAnsi="OpenSymbol" w:cs="OpenSymbol"/>
      </w:rPr>
    </w:lvl>
  </w:abstractNum>
  <w:abstractNum w:abstractNumId="11">
    <w:nsid w:val="01F845D1"/>
    <w:multiLevelType w:val="hybridMultilevel"/>
    <w:tmpl w:val="6D2E0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554C9C"/>
    <w:multiLevelType w:val="hybridMultilevel"/>
    <w:tmpl w:val="515ED7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0B671D2D"/>
    <w:multiLevelType w:val="hybridMultilevel"/>
    <w:tmpl w:val="06924D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EFD1FAA"/>
    <w:multiLevelType w:val="hybridMultilevel"/>
    <w:tmpl w:val="039270A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281E426A"/>
    <w:multiLevelType w:val="hybridMultilevel"/>
    <w:tmpl w:val="954E4D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A282C"/>
    <w:multiLevelType w:val="hybridMultilevel"/>
    <w:tmpl w:val="BDE21CB6"/>
    <w:lvl w:ilvl="0" w:tplc="905EF6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50D80"/>
    <w:multiLevelType w:val="hybridMultilevel"/>
    <w:tmpl w:val="42C4B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8F209E"/>
    <w:multiLevelType w:val="hybridMultilevel"/>
    <w:tmpl w:val="0DD4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9669F"/>
    <w:multiLevelType w:val="hybridMultilevel"/>
    <w:tmpl w:val="7B3879AC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0">
    <w:nsid w:val="4ADE6918"/>
    <w:multiLevelType w:val="hybridMultilevel"/>
    <w:tmpl w:val="39223C32"/>
    <w:lvl w:ilvl="0" w:tplc="905EF6DC">
      <w:start w:val="3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>
    <w:nsid w:val="4B3B6A0F"/>
    <w:multiLevelType w:val="hybridMultilevel"/>
    <w:tmpl w:val="15780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E45AA0"/>
    <w:multiLevelType w:val="hybridMultilevel"/>
    <w:tmpl w:val="ED36B2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3F51AEC"/>
    <w:multiLevelType w:val="multilevel"/>
    <w:tmpl w:val="D2DAA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116736"/>
    <w:multiLevelType w:val="hybridMultilevel"/>
    <w:tmpl w:val="87F8C668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5">
    <w:nsid w:val="56D32DED"/>
    <w:multiLevelType w:val="hybridMultilevel"/>
    <w:tmpl w:val="0B7C0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C9526C"/>
    <w:multiLevelType w:val="hybridMultilevel"/>
    <w:tmpl w:val="CE7A95BE"/>
    <w:lvl w:ilvl="0" w:tplc="814E2A7C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EDFC66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DFC665E"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B6395"/>
    <w:multiLevelType w:val="multilevel"/>
    <w:tmpl w:val="D2DAA7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26750FA"/>
    <w:multiLevelType w:val="multilevel"/>
    <w:tmpl w:val="58F074CC"/>
    <w:lvl w:ilvl="0">
      <w:start w:val="1"/>
      <w:numFmt w:val="decimal"/>
      <w:pStyle w:val="1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51E021F"/>
    <w:multiLevelType w:val="hybridMultilevel"/>
    <w:tmpl w:val="23561B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0B81739"/>
    <w:multiLevelType w:val="hybridMultilevel"/>
    <w:tmpl w:val="2B20BB28"/>
    <w:lvl w:ilvl="0" w:tplc="04190019">
      <w:start w:val="1"/>
      <w:numFmt w:val="lowerLetter"/>
      <w:lvlText w:val="%1."/>
      <w:lvlJc w:val="left"/>
      <w:pPr>
        <w:ind w:left="707" w:hanging="360"/>
      </w:p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31">
    <w:nsid w:val="774731E1"/>
    <w:multiLevelType w:val="hybridMultilevel"/>
    <w:tmpl w:val="954E4D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715C08"/>
    <w:multiLevelType w:val="hybridMultilevel"/>
    <w:tmpl w:val="27ECD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C502E3"/>
    <w:multiLevelType w:val="hybridMultilevel"/>
    <w:tmpl w:val="1E32BC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6335D"/>
    <w:multiLevelType w:val="hybridMultilevel"/>
    <w:tmpl w:val="FC5E2E8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34"/>
  </w:num>
  <w:num w:numId="14">
    <w:abstractNumId w:val="14"/>
  </w:num>
  <w:num w:numId="15">
    <w:abstractNumId w:val="32"/>
  </w:num>
  <w:num w:numId="16">
    <w:abstractNumId w:val="21"/>
  </w:num>
  <w:num w:numId="17">
    <w:abstractNumId w:val="17"/>
  </w:num>
  <w:num w:numId="18">
    <w:abstractNumId w:val="25"/>
  </w:num>
  <w:num w:numId="19">
    <w:abstractNumId w:val="24"/>
  </w:num>
  <w:num w:numId="20">
    <w:abstractNumId w:val="19"/>
  </w:num>
  <w:num w:numId="21">
    <w:abstractNumId w:val="33"/>
  </w:num>
  <w:num w:numId="22">
    <w:abstractNumId w:val="23"/>
  </w:num>
  <w:num w:numId="23">
    <w:abstractNumId w:val="26"/>
  </w:num>
  <w:num w:numId="24">
    <w:abstractNumId w:val="18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8"/>
  </w:num>
  <w:num w:numId="29">
    <w:abstractNumId w:val="28"/>
  </w:num>
  <w:num w:numId="30">
    <w:abstractNumId w:val="28"/>
  </w:num>
  <w:num w:numId="31">
    <w:abstractNumId w:val="28"/>
  </w:num>
  <w:num w:numId="32">
    <w:abstractNumId w:val="28"/>
  </w:num>
  <w:num w:numId="33">
    <w:abstractNumId w:val="28"/>
  </w:num>
  <w:num w:numId="34">
    <w:abstractNumId w:val="13"/>
  </w:num>
  <w:num w:numId="35">
    <w:abstractNumId w:val="27"/>
  </w:num>
  <w:num w:numId="36">
    <w:abstractNumId w:val="22"/>
  </w:num>
  <w:num w:numId="37">
    <w:abstractNumId w:val="12"/>
  </w:num>
  <w:num w:numId="38">
    <w:abstractNumId w:val="29"/>
  </w:num>
  <w:num w:numId="39">
    <w:abstractNumId w:val="11"/>
  </w:num>
  <w:num w:numId="40">
    <w:abstractNumId w:val="31"/>
  </w:num>
  <w:num w:numId="41">
    <w:abstractNumId w:val="15"/>
  </w:num>
  <w:num w:numId="42">
    <w:abstractNumId w:val="30"/>
  </w:num>
  <w:num w:numId="43">
    <w:abstractNumId w:val="16"/>
  </w:num>
  <w:num w:numId="44">
    <w:abstractNumId w:val="20"/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stylePaneSortMethod w:val="0000"/>
  <w:defaultTabStop w:val="709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72FB8"/>
    <w:rsid w:val="0000144D"/>
    <w:rsid w:val="000138FD"/>
    <w:rsid w:val="00013C8D"/>
    <w:rsid w:val="00014031"/>
    <w:rsid w:val="000141CC"/>
    <w:rsid w:val="00017174"/>
    <w:rsid w:val="00031B8E"/>
    <w:rsid w:val="0003222B"/>
    <w:rsid w:val="00033211"/>
    <w:rsid w:val="00040974"/>
    <w:rsid w:val="0004246C"/>
    <w:rsid w:val="0004406F"/>
    <w:rsid w:val="000445B0"/>
    <w:rsid w:val="00044715"/>
    <w:rsid w:val="00044A3F"/>
    <w:rsid w:val="00044CDD"/>
    <w:rsid w:val="00052099"/>
    <w:rsid w:val="0005245A"/>
    <w:rsid w:val="0005246B"/>
    <w:rsid w:val="00052BDF"/>
    <w:rsid w:val="00055FAA"/>
    <w:rsid w:val="00056FF1"/>
    <w:rsid w:val="0006351F"/>
    <w:rsid w:val="00063523"/>
    <w:rsid w:val="00066896"/>
    <w:rsid w:val="00066CD1"/>
    <w:rsid w:val="000724E5"/>
    <w:rsid w:val="00072701"/>
    <w:rsid w:val="00072FB8"/>
    <w:rsid w:val="000741C2"/>
    <w:rsid w:val="00075DEE"/>
    <w:rsid w:val="00081083"/>
    <w:rsid w:val="0008555B"/>
    <w:rsid w:val="0008577D"/>
    <w:rsid w:val="000917F2"/>
    <w:rsid w:val="000971B3"/>
    <w:rsid w:val="00097DFB"/>
    <w:rsid w:val="000A2A9D"/>
    <w:rsid w:val="000A2B17"/>
    <w:rsid w:val="000A44CE"/>
    <w:rsid w:val="000A6773"/>
    <w:rsid w:val="000B01E9"/>
    <w:rsid w:val="000B1046"/>
    <w:rsid w:val="000B1F48"/>
    <w:rsid w:val="000B2468"/>
    <w:rsid w:val="000B4042"/>
    <w:rsid w:val="000B451D"/>
    <w:rsid w:val="000B53F1"/>
    <w:rsid w:val="000B5D11"/>
    <w:rsid w:val="000B6C75"/>
    <w:rsid w:val="000B7F40"/>
    <w:rsid w:val="000C2A5D"/>
    <w:rsid w:val="000C4931"/>
    <w:rsid w:val="000C6540"/>
    <w:rsid w:val="000D03DD"/>
    <w:rsid w:val="000D0D13"/>
    <w:rsid w:val="000D2B43"/>
    <w:rsid w:val="000E0B04"/>
    <w:rsid w:val="000E0C48"/>
    <w:rsid w:val="000E11F4"/>
    <w:rsid w:val="000E146F"/>
    <w:rsid w:val="000E18BB"/>
    <w:rsid w:val="000E2798"/>
    <w:rsid w:val="000E29CF"/>
    <w:rsid w:val="000E3CE4"/>
    <w:rsid w:val="000E78E2"/>
    <w:rsid w:val="000F0944"/>
    <w:rsid w:val="000F13A3"/>
    <w:rsid w:val="000F13E0"/>
    <w:rsid w:val="000F1565"/>
    <w:rsid w:val="000F2CE8"/>
    <w:rsid w:val="000F522E"/>
    <w:rsid w:val="00101036"/>
    <w:rsid w:val="001019E4"/>
    <w:rsid w:val="0010277A"/>
    <w:rsid w:val="00103AA8"/>
    <w:rsid w:val="00105E9A"/>
    <w:rsid w:val="001078F0"/>
    <w:rsid w:val="00107E04"/>
    <w:rsid w:val="0011149E"/>
    <w:rsid w:val="00113B50"/>
    <w:rsid w:val="00115BF1"/>
    <w:rsid w:val="001176D3"/>
    <w:rsid w:val="0012109B"/>
    <w:rsid w:val="00122FE2"/>
    <w:rsid w:val="00125823"/>
    <w:rsid w:val="001275C8"/>
    <w:rsid w:val="0013334D"/>
    <w:rsid w:val="00133885"/>
    <w:rsid w:val="00141071"/>
    <w:rsid w:val="00141A11"/>
    <w:rsid w:val="00143625"/>
    <w:rsid w:val="0014578F"/>
    <w:rsid w:val="00146572"/>
    <w:rsid w:val="00154715"/>
    <w:rsid w:val="00156ADD"/>
    <w:rsid w:val="001623E2"/>
    <w:rsid w:val="001635AB"/>
    <w:rsid w:val="00166B7A"/>
    <w:rsid w:val="00167639"/>
    <w:rsid w:val="001679F3"/>
    <w:rsid w:val="001700A4"/>
    <w:rsid w:val="001743E7"/>
    <w:rsid w:val="001809AD"/>
    <w:rsid w:val="00181462"/>
    <w:rsid w:val="001814EF"/>
    <w:rsid w:val="00183647"/>
    <w:rsid w:val="001846A5"/>
    <w:rsid w:val="00190F00"/>
    <w:rsid w:val="0019568C"/>
    <w:rsid w:val="001A3531"/>
    <w:rsid w:val="001B15AB"/>
    <w:rsid w:val="001B177B"/>
    <w:rsid w:val="001B19A1"/>
    <w:rsid w:val="001B3FAA"/>
    <w:rsid w:val="001B43F0"/>
    <w:rsid w:val="001B516D"/>
    <w:rsid w:val="001B5A77"/>
    <w:rsid w:val="001C0F02"/>
    <w:rsid w:val="001C24DD"/>
    <w:rsid w:val="001C3A41"/>
    <w:rsid w:val="001C3C10"/>
    <w:rsid w:val="001C3E3D"/>
    <w:rsid w:val="001C6D5C"/>
    <w:rsid w:val="001D4168"/>
    <w:rsid w:val="001D4F7C"/>
    <w:rsid w:val="001D5E44"/>
    <w:rsid w:val="001E0C5D"/>
    <w:rsid w:val="001E30FE"/>
    <w:rsid w:val="001E4A55"/>
    <w:rsid w:val="001E58F8"/>
    <w:rsid w:val="001E6537"/>
    <w:rsid w:val="001F1F89"/>
    <w:rsid w:val="001F2E16"/>
    <w:rsid w:val="001F3646"/>
    <w:rsid w:val="001F5303"/>
    <w:rsid w:val="001F5494"/>
    <w:rsid w:val="001F72ED"/>
    <w:rsid w:val="00202DE2"/>
    <w:rsid w:val="00202E05"/>
    <w:rsid w:val="0020303B"/>
    <w:rsid w:val="00203330"/>
    <w:rsid w:val="0021037A"/>
    <w:rsid w:val="002118AF"/>
    <w:rsid w:val="0021267C"/>
    <w:rsid w:val="00214AE6"/>
    <w:rsid w:val="00220872"/>
    <w:rsid w:val="00220E88"/>
    <w:rsid w:val="00221867"/>
    <w:rsid w:val="002219A0"/>
    <w:rsid w:val="00225D4D"/>
    <w:rsid w:val="00226566"/>
    <w:rsid w:val="00231331"/>
    <w:rsid w:val="00241294"/>
    <w:rsid w:val="00241F32"/>
    <w:rsid w:val="0024256F"/>
    <w:rsid w:val="00243D23"/>
    <w:rsid w:val="00245E3C"/>
    <w:rsid w:val="00246805"/>
    <w:rsid w:val="00247C57"/>
    <w:rsid w:val="00251341"/>
    <w:rsid w:val="00256D47"/>
    <w:rsid w:val="00261484"/>
    <w:rsid w:val="00261BF4"/>
    <w:rsid w:val="002620EF"/>
    <w:rsid w:val="0026275C"/>
    <w:rsid w:val="00264F22"/>
    <w:rsid w:val="00265CCB"/>
    <w:rsid w:val="00266E97"/>
    <w:rsid w:val="002672FD"/>
    <w:rsid w:val="00271D2A"/>
    <w:rsid w:val="00283C19"/>
    <w:rsid w:val="00284FC8"/>
    <w:rsid w:val="0029059B"/>
    <w:rsid w:val="002911F2"/>
    <w:rsid w:val="00292EEF"/>
    <w:rsid w:val="00296401"/>
    <w:rsid w:val="00296571"/>
    <w:rsid w:val="0029725C"/>
    <w:rsid w:val="002A37CF"/>
    <w:rsid w:val="002A55C0"/>
    <w:rsid w:val="002A7AB6"/>
    <w:rsid w:val="002B1126"/>
    <w:rsid w:val="002B1325"/>
    <w:rsid w:val="002B2EFE"/>
    <w:rsid w:val="002B7547"/>
    <w:rsid w:val="002B77B9"/>
    <w:rsid w:val="002C05E4"/>
    <w:rsid w:val="002C74EF"/>
    <w:rsid w:val="002D1A43"/>
    <w:rsid w:val="002D38AE"/>
    <w:rsid w:val="002D4FEE"/>
    <w:rsid w:val="002D511A"/>
    <w:rsid w:val="002D55CA"/>
    <w:rsid w:val="002D5CC1"/>
    <w:rsid w:val="002D6E6B"/>
    <w:rsid w:val="002D7D61"/>
    <w:rsid w:val="002E0F25"/>
    <w:rsid w:val="002E115A"/>
    <w:rsid w:val="002E2157"/>
    <w:rsid w:val="002E372C"/>
    <w:rsid w:val="002E7F7A"/>
    <w:rsid w:val="002F25A0"/>
    <w:rsid w:val="002F2927"/>
    <w:rsid w:val="002F5B7E"/>
    <w:rsid w:val="002F5CDD"/>
    <w:rsid w:val="002F7672"/>
    <w:rsid w:val="00300BC5"/>
    <w:rsid w:val="00303984"/>
    <w:rsid w:val="003049ED"/>
    <w:rsid w:val="00307D1F"/>
    <w:rsid w:val="00312BA8"/>
    <w:rsid w:val="0031335B"/>
    <w:rsid w:val="00316F3E"/>
    <w:rsid w:val="00317325"/>
    <w:rsid w:val="00321221"/>
    <w:rsid w:val="00321818"/>
    <w:rsid w:val="00321FA2"/>
    <w:rsid w:val="003224F7"/>
    <w:rsid w:val="00326D75"/>
    <w:rsid w:val="00331490"/>
    <w:rsid w:val="00332589"/>
    <w:rsid w:val="00332EF3"/>
    <w:rsid w:val="0033521C"/>
    <w:rsid w:val="003361A4"/>
    <w:rsid w:val="00337FB4"/>
    <w:rsid w:val="00340266"/>
    <w:rsid w:val="0034037D"/>
    <w:rsid w:val="00342116"/>
    <w:rsid w:val="00345EA5"/>
    <w:rsid w:val="00350E03"/>
    <w:rsid w:val="003522F1"/>
    <w:rsid w:val="00354832"/>
    <w:rsid w:val="003558D8"/>
    <w:rsid w:val="0035766F"/>
    <w:rsid w:val="00360DA7"/>
    <w:rsid w:val="00364258"/>
    <w:rsid w:val="00365076"/>
    <w:rsid w:val="00365222"/>
    <w:rsid w:val="003657EA"/>
    <w:rsid w:val="003666C2"/>
    <w:rsid w:val="00371E77"/>
    <w:rsid w:val="00372DAE"/>
    <w:rsid w:val="00374079"/>
    <w:rsid w:val="003746D6"/>
    <w:rsid w:val="00380DE2"/>
    <w:rsid w:val="00381F35"/>
    <w:rsid w:val="00383CFC"/>
    <w:rsid w:val="00386810"/>
    <w:rsid w:val="00386D64"/>
    <w:rsid w:val="00387F46"/>
    <w:rsid w:val="003908C4"/>
    <w:rsid w:val="003916DD"/>
    <w:rsid w:val="00392008"/>
    <w:rsid w:val="003940B4"/>
    <w:rsid w:val="003945DA"/>
    <w:rsid w:val="003946C3"/>
    <w:rsid w:val="00396D2E"/>
    <w:rsid w:val="003979AA"/>
    <w:rsid w:val="00397CA8"/>
    <w:rsid w:val="003A0357"/>
    <w:rsid w:val="003A548E"/>
    <w:rsid w:val="003A61F8"/>
    <w:rsid w:val="003A68F7"/>
    <w:rsid w:val="003B101B"/>
    <w:rsid w:val="003B3DEE"/>
    <w:rsid w:val="003B580C"/>
    <w:rsid w:val="003B5898"/>
    <w:rsid w:val="003B6BC0"/>
    <w:rsid w:val="003B72B5"/>
    <w:rsid w:val="003B7D31"/>
    <w:rsid w:val="003C0266"/>
    <w:rsid w:val="003C0607"/>
    <w:rsid w:val="003C085A"/>
    <w:rsid w:val="003C0B86"/>
    <w:rsid w:val="003C2B79"/>
    <w:rsid w:val="003C2EC6"/>
    <w:rsid w:val="003D1A76"/>
    <w:rsid w:val="003D1C9E"/>
    <w:rsid w:val="003D24AB"/>
    <w:rsid w:val="003D44E7"/>
    <w:rsid w:val="003D58A2"/>
    <w:rsid w:val="003E00DC"/>
    <w:rsid w:val="003E3536"/>
    <w:rsid w:val="003E75B1"/>
    <w:rsid w:val="003F1F17"/>
    <w:rsid w:val="003F5B41"/>
    <w:rsid w:val="003F76B4"/>
    <w:rsid w:val="004001F5"/>
    <w:rsid w:val="00400E36"/>
    <w:rsid w:val="00401AA9"/>
    <w:rsid w:val="00412811"/>
    <w:rsid w:val="00412E68"/>
    <w:rsid w:val="00413B75"/>
    <w:rsid w:val="0041432C"/>
    <w:rsid w:val="00415067"/>
    <w:rsid w:val="00415885"/>
    <w:rsid w:val="00416F02"/>
    <w:rsid w:val="00417DAC"/>
    <w:rsid w:val="004200C0"/>
    <w:rsid w:val="00420ADB"/>
    <w:rsid w:val="00422D6D"/>
    <w:rsid w:val="004230E3"/>
    <w:rsid w:val="00424FB2"/>
    <w:rsid w:val="00427E9F"/>
    <w:rsid w:val="00431508"/>
    <w:rsid w:val="00432B44"/>
    <w:rsid w:val="004333A6"/>
    <w:rsid w:val="00437132"/>
    <w:rsid w:val="004378A9"/>
    <w:rsid w:val="004408BE"/>
    <w:rsid w:val="00441561"/>
    <w:rsid w:val="004423BC"/>
    <w:rsid w:val="0044251A"/>
    <w:rsid w:val="00445E32"/>
    <w:rsid w:val="004465E6"/>
    <w:rsid w:val="0044725C"/>
    <w:rsid w:val="004479D2"/>
    <w:rsid w:val="00447EE9"/>
    <w:rsid w:val="00450E3B"/>
    <w:rsid w:val="00452513"/>
    <w:rsid w:val="00452541"/>
    <w:rsid w:val="004529E4"/>
    <w:rsid w:val="00452FE6"/>
    <w:rsid w:val="00457264"/>
    <w:rsid w:val="0045797C"/>
    <w:rsid w:val="00461585"/>
    <w:rsid w:val="00464FD6"/>
    <w:rsid w:val="00473EED"/>
    <w:rsid w:val="00474A36"/>
    <w:rsid w:val="004765FB"/>
    <w:rsid w:val="00476B66"/>
    <w:rsid w:val="0048093F"/>
    <w:rsid w:val="00482004"/>
    <w:rsid w:val="00483A1A"/>
    <w:rsid w:val="00486CCA"/>
    <w:rsid w:val="004909DA"/>
    <w:rsid w:val="004911F1"/>
    <w:rsid w:val="004947A1"/>
    <w:rsid w:val="004955A9"/>
    <w:rsid w:val="004A1397"/>
    <w:rsid w:val="004A13F1"/>
    <w:rsid w:val="004A1D97"/>
    <w:rsid w:val="004A2BBA"/>
    <w:rsid w:val="004A2F94"/>
    <w:rsid w:val="004A4F10"/>
    <w:rsid w:val="004A5395"/>
    <w:rsid w:val="004A5673"/>
    <w:rsid w:val="004B102F"/>
    <w:rsid w:val="004B3501"/>
    <w:rsid w:val="004B38C7"/>
    <w:rsid w:val="004B3AB0"/>
    <w:rsid w:val="004B6699"/>
    <w:rsid w:val="004B7287"/>
    <w:rsid w:val="004C0881"/>
    <w:rsid w:val="004C6169"/>
    <w:rsid w:val="004C74BC"/>
    <w:rsid w:val="004D0243"/>
    <w:rsid w:val="004D06A3"/>
    <w:rsid w:val="004D0774"/>
    <w:rsid w:val="004D1681"/>
    <w:rsid w:val="004D3479"/>
    <w:rsid w:val="004D47B2"/>
    <w:rsid w:val="004E07B7"/>
    <w:rsid w:val="004E520F"/>
    <w:rsid w:val="004E6253"/>
    <w:rsid w:val="004F196E"/>
    <w:rsid w:val="004F1C24"/>
    <w:rsid w:val="004F2AD3"/>
    <w:rsid w:val="004F7A56"/>
    <w:rsid w:val="00501815"/>
    <w:rsid w:val="00504B12"/>
    <w:rsid w:val="00512079"/>
    <w:rsid w:val="005130DA"/>
    <w:rsid w:val="0052534F"/>
    <w:rsid w:val="00527552"/>
    <w:rsid w:val="00534B01"/>
    <w:rsid w:val="005401B7"/>
    <w:rsid w:val="005402C3"/>
    <w:rsid w:val="00542EB5"/>
    <w:rsid w:val="0054590D"/>
    <w:rsid w:val="00550756"/>
    <w:rsid w:val="0055143C"/>
    <w:rsid w:val="0055283F"/>
    <w:rsid w:val="0055435C"/>
    <w:rsid w:val="00554396"/>
    <w:rsid w:val="00555901"/>
    <w:rsid w:val="00556DD1"/>
    <w:rsid w:val="005576E6"/>
    <w:rsid w:val="00562EDD"/>
    <w:rsid w:val="0056488D"/>
    <w:rsid w:val="0056556A"/>
    <w:rsid w:val="005655B6"/>
    <w:rsid w:val="00565776"/>
    <w:rsid w:val="0057279A"/>
    <w:rsid w:val="00572EBA"/>
    <w:rsid w:val="00573EEE"/>
    <w:rsid w:val="00575621"/>
    <w:rsid w:val="00576832"/>
    <w:rsid w:val="00577885"/>
    <w:rsid w:val="00581BD9"/>
    <w:rsid w:val="00584D01"/>
    <w:rsid w:val="00585E53"/>
    <w:rsid w:val="00590338"/>
    <w:rsid w:val="00593E3C"/>
    <w:rsid w:val="0059648C"/>
    <w:rsid w:val="005A18EA"/>
    <w:rsid w:val="005A55CD"/>
    <w:rsid w:val="005A5F3D"/>
    <w:rsid w:val="005A733B"/>
    <w:rsid w:val="005B18AE"/>
    <w:rsid w:val="005B3D56"/>
    <w:rsid w:val="005B57D6"/>
    <w:rsid w:val="005B59FF"/>
    <w:rsid w:val="005B5F62"/>
    <w:rsid w:val="005B6B9D"/>
    <w:rsid w:val="005B6CE6"/>
    <w:rsid w:val="005B7A81"/>
    <w:rsid w:val="005C155A"/>
    <w:rsid w:val="005C5205"/>
    <w:rsid w:val="005D07B8"/>
    <w:rsid w:val="005D2615"/>
    <w:rsid w:val="005E1F05"/>
    <w:rsid w:val="005E59F9"/>
    <w:rsid w:val="005E6F40"/>
    <w:rsid w:val="005F0183"/>
    <w:rsid w:val="005F3BDD"/>
    <w:rsid w:val="005F3D7E"/>
    <w:rsid w:val="006021E5"/>
    <w:rsid w:val="00602425"/>
    <w:rsid w:val="006033DA"/>
    <w:rsid w:val="006112BD"/>
    <w:rsid w:val="0061144D"/>
    <w:rsid w:val="00612CE6"/>
    <w:rsid w:val="006135E3"/>
    <w:rsid w:val="00613C1D"/>
    <w:rsid w:val="0061489E"/>
    <w:rsid w:val="00614D9F"/>
    <w:rsid w:val="00617278"/>
    <w:rsid w:val="0062041D"/>
    <w:rsid w:val="006229A4"/>
    <w:rsid w:val="00622E3E"/>
    <w:rsid w:val="00622F34"/>
    <w:rsid w:val="00623641"/>
    <w:rsid w:val="006240D3"/>
    <w:rsid w:val="0062550E"/>
    <w:rsid w:val="00625BF7"/>
    <w:rsid w:val="00627D93"/>
    <w:rsid w:val="00632062"/>
    <w:rsid w:val="00634326"/>
    <w:rsid w:val="00635D54"/>
    <w:rsid w:val="0064085B"/>
    <w:rsid w:val="00640F6E"/>
    <w:rsid w:val="00643C97"/>
    <w:rsid w:val="00646439"/>
    <w:rsid w:val="00647BD5"/>
    <w:rsid w:val="00651BC9"/>
    <w:rsid w:val="006521F9"/>
    <w:rsid w:val="00652F19"/>
    <w:rsid w:val="00657F37"/>
    <w:rsid w:val="00661D4D"/>
    <w:rsid w:val="00662569"/>
    <w:rsid w:val="00662BF7"/>
    <w:rsid w:val="00663A07"/>
    <w:rsid w:val="006643DE"/>
    <w:rsid w:val="006670D6"/>
    <w:rsid w:val="00667EC6"/>
    <w:rsid w:val="0067407D"/>
    <w:rsid w:val="006778D4"/>
    <w:rsid w:val="00677BEC"/>
    <w:rsid w:val="00681485"/>
    <w:rsid w:val="00681B7D"/>
    <w:rsid w:val="00683B82"/>
    <w:rsid w:val="006841F9"/>
    <w:rsid w:val="00684FF3"/>
    <w:rsid w:val="0068584F"/>
    <w:rsid w:val="00687E9E"/>
    <w:rsid w:val="00690670"/>
    <w:rsid w:val="00691D02"/>
    <w:rsid w:val="00691FC6"/>
    <w:rsid w:val="00692708"/>
    <w:rsid w:val="006945EE"/>
    <w:rsid w:val="006A0CBA"/>
    <w:rsid w:val="006A610B"/>
    <w:rsid w:val="006B03A9"/>
    <w:rsid w:val="006B26F5"/>
    <w:rsid w:val="006B2E75"/>
    <w:rsid w:val="006C36C0"/>
    <w:rsid w:val="006C4BC3"/>
    <w:rsid w:val="006C5AB2"/>
    <w:rsid w:val="006C61BE"/>
    <w:rsid w:val="006C61CF"/>
    <w:rsid w:val="006C62FE"/>
    <w:rsid w:val="006C68E5"/>
    <w:rsid w:val="006D0242"/>
    <w:rsid w:val="006D0832"/>
    <w:rsid w:val="006D12E3"/>
    <w:rsid w:val="006D5E5C"/>
    <w:rsid w:val="006D618D"/>
    <w:rsid w:val="006D7BB1"/>
    <w:rsid w:val="006F40CD"/>
    <w:rsid w:val="006F4879"/>
    <w:rsid w:val="006F65B0"/>
    <w:rsid w:val="007016CF"/>
    <w:rsid w:val="007020B5"/>
    <w:rsid w:val="0070293A"/>
    <w:rsid w:val="0070605E"/>
    <w:rsid w:val="0070771F"/>
    <w:rsid w:val="00707994"/>
    <w:rsid w:val="00710011"/>
    <w:rsid w:val="00711598"/>
    <w:rsid w:val="007127E6"/>
    <w:rsid w:val="00713E0C"/>
    <w:rsid w:val="00715A49"/>
    <w:rsid w:val="00716721"/>
    <w:rsid w:val="0072122D"/>
    <w:rsid w:val="0072154C"/>
    <w:rsid w:val="00721A0C"/>
    <w:rsid w:val="007315EF"/>
    <w:rsid w:val="00734B77"/>
    <w:rsid w:val="00736492"/>
    <w:rsid w:val="0073683B"/>
    <w:rsid w:val="00736945"/>
    <w:rsid w:val="00741259"/>
    <w:rsid w:val="007412C4"/>
    <w:rsid w:val="007443FF"/>
    <w:rsid w:val="00745586"/>
    <w:rsid w:val="00747F9F"/>
    <w:rsid w:val="007508B3"/>
    <w:rsid w:val="00753F32"/>
    <w:rsid w:val="00756165"/>
    <w:rsid w:val="0075796E"/>
    <w:rsid w:val="00757FD6"/>
    <w:rsid w:val="007605DB"/>
    <w:rsid w:val="00760DF4"/>
    <w:rsid w:val="007617D5"/>
    <w:rsid w:val="00762413"/>
    <w:rsid w:val="007643BD"/>
    <w:rsid w:val="00766504"/>
    <w:rsid w:val="00772E91"/>
    <w:rsid w:val="007743FE"/>
    <w:rsid w:val="00775555"/>
    <w:rsid w:val="007808D3"/>
    <w:rsid w:val="00786D3B"/>
    <w:rsid w:val="00787507"/>
    <w:rsid w:val="0078777C"/>
    <w:rsid w:val="00787BAB"/>
    <w:rsid w:val="007913A2"/>
    <w:rsid w:val="00792404"/>
    <w:rsid w:val="00793503"/>
    <w:rsid w:val="00794278"/>
    <w:rsid w:val="007A03F7"/>
    <w:rsid w:val="007A1C48"/>
    <w:rsid w:val="007A2019"/>
    <w:rsid w:val="007A2C93"/>
    <w:rsid w:val="007A3FF0"/>
    <w:rsid w:val="007A5FA0"/>
    <w:rsid w:val="007B1C67"/>
    <w:rsid w:val="007C0472"/>
    <w:rsid w:val="007C0FFC"/>
    <w:rsid w:val="007C1A72"/>
    <w:rsid w:val="007C4DAD"/>
    <w:rsid w:val="007C64F8"/>
    <w:rsid w:val="007C715A"/>
    <w:rsid w:val="007D09B4"/>
    <w:rsid w:val="007D0BA8"/>
    <w:rsid w:val="007D11EA"/>
    <w:rsid w:val="007D4361"/>
    <w:rsid w:val="007D7C9A"/>
    <w:rsid w:val="007E31BA"/>
    <w:rsid w:val="007E564E"/>
    <w:rsid w:val="007E7EBB"/>
    <w:rsid w:val="007F0675"/>
    <w:rsid w:val="007F0A5B"/>
    <w:rsid w:val="007F0A77"/>
    <w:rsid w:val="007F0B2F"/>
    <w:rsid w:val="007F1C71"/>
    <w:rsid w:val="007F5195"/>
    <w:rsid w:val="007F6844"/>
    <w:rsid w:val="007F7113"/>
    <w:rsid w:val="00801366"/>
    <w:rsid w:val="00802F71"/>
    <w:rsid w:val="00806F9E"/>
    <w:rsid w:val="0081076F"/>
    <w:rsid w:val="00816973"/>
    <w:rsid w:val="0081778D"/>
    <w:rsid w:val="008218D3"/>
    <w:rsid w:val="0083024C"/>
    <w:rsid w:val="008337A6"/>
    <w:rsid w:val="00833C9D"/>
    <w:rsid w:val="0083542B"/>
    <w:rsid w:val="008403A4"/>
    <w:rsid w:val="008441A4"/>
    <w:rsid w:val="00846C8B"/>
    <w:rsid w:val="00854E47"/>
    <w:rsid w:val="00855E15"/>
    <w:rsid w:val="00862247"/>
    <w:rsid w:val="00863277"/>
    <w:rsid w:val="0086386C"/>
    <w:rsid w:val="008659AA"/>
    <w:rsid w:val="0086727B"/>
    <w:rsid w:val="00867A50"/>
    <w:rsid w:val="0087224F"/>
    <w:rsid w:val="00872702"/>
    <w:rsid w:val="00877827"/>
    <w:rsid w:val="00877A67"/>
    <w:rsid w:val="00880106"/>
    <w:rsid w:val="0088049F"/>
    <w:rsid w:val="00882F64"/>
    <w:rsid w:val="00886591"/>
    <w:rsid w:val="00886F91"/>
    <w:rsid w:val="008877F6"/>
    <w:rsid w:val="008A0D51"/>
    <w:rsid w:val="008A2A12"/>
    <w:rsid w:val="008A33F1"/>
    <w:rsid w:val="008A467A"/>
    <w:rsid w:val="008A4994"/>
    <w:rsid w:val="008A65F1"/>
    <w:rsid w:val="008A665A"/>
    <w:rsid w:val="008A7ED6"/>
    <w:rsid w:val="008B0497"/>
    <w:rsid w:val="008B2D45"/>
    <w:rsid w:val="008B33A1"/>
    <w:rsid w:val="008B40CC"/>
    <w:rsid w:val="008C02BF"/>
    <w:rsid w:val="008C2391"/>
    <w:rsid w:val="008C4713"/>
    <w:rsid w:val="008C4B40"/>
    <w:rsid w:val="008C5583"/>
    <w:rsid w:val="008D0FFB"/>
    <w:rsid w:val="008D2D6A"/>
    <w:rsid w:val="008D2D91"/>
    <w:rsid w:val="008E1231"/>
    <w:rsid w:val="008E1B8C"/>
    <w:rsid w:val="008E241A"/>
    <w:rsid w:val="008E3CC1"/>
    <w:rsid w:val="008E746C"/>
    <w:rsid w:val="008F00C7"/>
    <w:rsid w:val="008F08F0"/>
    <w:rsid w:val="008F1C1E"/>
    <w:rsid w:val="008F227B"/>
    <w:rsid w:val="008F711C"/>
    <w:rsid w:val="00900B78"/>
    <w:rsid w:val="0090243C"/>
    <w:rsid w:val="009113FF"/>
    <w:rsid w:val="009114E4"/>
    <w:rsid w:val="00911A0C"/>
    <w:rsid w:val="009172F1"/>
    <w:rsid w:val="0092107F"/>
    <w:rsid w:val="00922584"/>
    <w:rsid w:val="009228D3"/>
    <w:rsid w:val="00931AAD"/>
    <w:rsid w:val="00932C8F"/>
    <w:rsid w:val="009350DE"/>
    <w:rsid w:val="00940714"/>
    <w:rsid w:val="00942DD1"/>
    <w:rsid w:val="00944A0A"/>
    <w:rsid w:val="009463E7"/>
    <w:rsid w:val="0094794C"/>
    <w:rsid w:val="00947BE7"/>
    <w:rsid w:val="00952036"/>
    <w:rsid w:val="00954664"/>
    <w:rsid w:val="0095704E"/>
    <w:rsid w:val="00960E00"/>
    <w:rsid w:val="009644EC"/>
    <w:rsid w:val="009656E6"/>
    <w:rsid w:val="00971E9B"/>
    <w:rsid w:val="00973134"/>
    <w:rsid w:val="00973530"/>
    <w:rsid w:val="009735DF"/>
    <w:rsid w:val="00973A52"/>
    <w:rsid w:val="00973CC7"/>
    <w:rsid w:val="00973D4F"/>
    <w:rsid w:val="00974F76"/>
    <w:rsid w:val="009755E2"/>
    <w:rsid w:val="009902B9"/>
    <w:rsid w:val="00992831"/>
    <w:rsid w:val="00993724"/>
    <w:rsid w:val="00995F82"/>
    <w:rsid w:val="009A20A9"/>
    <w:rsid w:val="009A3315"/>
    <w:rsid w:val="009A463C"/>
    <w:rsid w:val="009A4EF9"/>
    <w:rsid w:val="009A631A"/>
    <w:rsid w:val="009B0BED"/>
    <w:rsid w:val="009B28E7"/>
    <w:rsid w:val="009B48DC"/>
    <w:rsid w:val="009B5801"/>
    <w:rsid w:val="009B71FC"/>
    <w:rsid w:val="009C1B61"/>
    <w:rsid w:val="009C358D"/>
    <w:rsid w:val="009C7093"/>
    <w:rsid w:val="009C7271"/>
    <w:rsid w:val="009D070C"/>
    <w:rsid w:val="009D304A"/>
    <w:rsid w:val="009D3B88"/>
    <w:rsid w:val="009D4DB2"/>
    <w:rsid w:val="009D7B01"/>
    <w:rsid w:val="009E0DC1"/>
    <w:rsid w:val="009E34A6"/>
    <w:rsid w:val="009E54EF"/>
    <w:rsid w:val="009E66E1"/>
    <w:rsid w:val="009E6E97"/>
    <w:rsid w:val="009E795F"/>
    <w:rsid w:val="009E7C8F"/>
    <w:rsid w:val="009F0421"/>
    <w:rsid w:val="009F0BD0"/>
    <w:rsid w:val="009F75D9"/>
    <w:rsid w:val="00A04036"/>
    <w:rsid w:val="00A04999"/>
    <w:rsid w:val="00A04BA0"/>
    <w:rsid w:val="00A132B5"/>
    <w:rsid w:val="00A20EB9"/>
    <w:rsid w:val="00A215E1"/>
    <w:rsid w:val="00A21827"/>
    <w:rsid w:val="00A25BCE"/>
    <w:rsid w:val="00A2690D"/>
    <w:rsid w:val="00A27337"/>
    <w:rsid w:val="00A315B3"/>
    <w:rsid w:val="00A36608"/>
    <w:rsid w:val="00A37674"/>
    <w:rsid w:val="00A41C70"/>
    <w:rsid w:val="00A42C47"/>
    <w:rsid w:val="00A44D47"/>
    <w:rsid w:val="00A5254A"/>
    <w:rsid w:val="00A535B8"/>
    <w:rsid w:val="00A5360E"/>
    <w:rsid w:val="00A55658"/>
    <w:rsid w:val="00A561ED"/>
    <w:rsid w:val="00A60372"/>
    <w:rsid w:val="00A60981"/>
    <w:rsid w:val="00A6302D"/>
    <w:rsid w:val="00A651AC"/>
    <w:rsid w:val="00A65BA4"/>
    <w:rsid w:val="00A67E8D"/>
    <w:rsid w:val="00A7033D"/>
    <w:rsid w:val="00A7141D"/>
    <w:rsid w:val="00A7216C"/>
    <w:rsid w:val="00A731AD"/>
    <w:rsid w:val="00A731EB"/>
    <w:rsid w:val="00A73820"/>
    <w:rsid w:val="00A73840"/>
    <w:rsid w:val="00A73A20"/>
    <w:rsid w:val="00A749CE"/>
    <w:rsid w:val="00A77CC6"/>
    <w:rsid w:val="00A810E6"/>
    <w:rsid w:val="00A83AB8"/>
    <w:rsid w:val="00A85053"/>
    <w:rsid w:val="00A85203"/>
    <w:rsid w:val="00A8645C"/>
    <w:rsid w:val="00A87970"/>
    <w:rsid w:val="00A87ABF"/>
    <w:rsid w:val="00A92966"/>
    <w:rsid w:val="00A931A4"/>
    <w:rsid w:val="00A945A0"/>
    <w:rsid w:val="00A95A23"/>
    <w:rsid w:val="00A96366"/>
    <w:rsid w:val="00A96B90"/>
    <w:rsid w:val="00AA0063"/>
    <w:rsid w:val="00AA0FC0"/>
    <w:rsid w:val="00AA45EE"/>
    <w:rsid w:val="00AA4827"/>
    <w:rsid w:val="00AA5CD6"/>
    <w:rsid w:val="00AB0177"/>
    <w:rsid w:val="00AB25C7"/>
    <w:rsid w:val="00AB5F91"/>
    <w:rsid w:val="00AC70FA"/>
    <w:rsid w:val="00AD0602"/>
    <w:rsid w:val="00AD21F7"/>
    <w:rsid w:val="00AD3095"/>
    <w:rsid w:val="00AD783A"/>
    <w:rsid w:val="00AE07D4"/>
    <w:rsid w:val="00AE0CC8"/>
    <w:rsid w:val="00AE10BA"/>
    <w:rsid w:val="00AF119B"/>
    <w:rsid w:val="00AF137E"/>
    <w:rsid w:val="00AF2434"/>
    <w:rsid w:val="00AF2B2F"/>
    <w:rsid w:val="00AF3348"/>
    <w:rsid w:val="00AF3933"/>
    <w:rsid w:val="00AF419F"/>
    <w:rsid w:val="00AF49FB"/>
    <w:rsid w:val="00AF70C2"/>
    <w:rsid w:val="00AF767E"/>
    <w:rsid w:val="00AF7822"/>
    <w:rsid w:val="00AF7F49"/>
    <w:rsid w:val="00B00D23"/>
    <w:rsid w:val="00B03B78"/>
    <w:rsid w:val="00B060D6"/>
    <w:rsid w:val="00B079D1"/>
    <w:rsid w:val="00B07D8A"/>
    <w:rsid w:val="00B120B8"/>
    <w:rsid w:val="00B13D51"/>
    <w:rsid w:val="00B15A7C"/>
    <w:rsid w:val="00B15D66"/>
    <w:rsid w:val="00B20787"/>
    <w:rsid w:val="00B21FDC"/>
    <w:rsid w:val="00B2688C"/>
    <w:rsid w:val="00B26C55"/>
    <w:rsid w:val="00B35A42"/>
    <w:rsid w:val="00B3686A"/>
    <w:rsid w:val="00B368CB"/>
    <w:rsid w:val="00B3751E"/>
    <w:rsid w:val="00B4033D"/>
    <w:rsid w:val="00B4036F"/>
    <w:rsid w:val="00B4246A"/>
    <w:rsid w:val="00B435CC"/>
    <w:rsid w:val="00B436AA"/>
    <w:rsid w:val="00B44BBC"/>
    <w:rsid w:val="00B45E5A"/>
    <w:rsid w:val="00B50483"/>
    <w:rsid w:val="00B51F19"/>
    <w:rsid w:val="00B51F64"/>
    <w:rsid w:val="00B55F5E"/>
    <w:rsid w:val="00B7117A"/>
    <w:rsid w:val="00B717DA"/>
    <w:rsid w:val="00B73E52"/>
    <w:rsid w:val="00B779F9"/>
    <w:rsid w:val="00B80039"/>
    <w:rsid w:val="00B81F69"/>
    <w:rsid w:val="00B84C80"/>
    <w:rsid w:val="00B84F1C"/>
    <w:rsid w:val="00B86ACB"/>
    <w:rsid w:val="00B90D49"/>
    <w:rsid w:val="00B947FC"/>
    <w:rsid w:val="00B972B6"/>
    <w:rsid w:val="00BA024D"/>
    <w:rsid w:val="00BA54DC"/>
    <w:rsid w:val="00BA769C"/>
    <w:rsid w:val="00BB276B"/>
    <w:rsid w:val="00BB4B3C"/>
    <w:rsid w:val="00BB54C3"/>
    <w:rsid w:val="00BC38E2"/>
    <w:rsid w:val="00BC3B23"/>
    <w:rsid w:val="00BC4A82"/>
    <w:rsid w:val="00BC5649"/>
    <w:rsid w:val="00BD17AB"/>
    <w:rsid w:val="00BD39BA"/>
    <w:rsid w:val="00BD4679"/>
    <w:rsid w:val="00BD48F9"/>
    <w:rsid w:val="00BD6FD2"/>
    <w:rsid w:val="00BE2BB9"/>
    <w:rsid w:val="00BF15E1"/>
    <w:rsid w:val="00BF3B45"/>
    <w:rsid w:val="00C00349"/>
    <w:rsid w:val="00C01D5F"/>
    <w:rsid w:val="00C02060"/>
    <w:rsid w:val="00C02D0B"/>
    <w:rsid w:val="00C03384"/>
    <w:rsid w:val="00C05B20"/>
    <w:rsid w:val="00C11137"/>
    <w:rsid w:val="00C1162E"/>
    <w:rsid w:val="00C121AB"/>
    <w:rsid w:val="00C15C72"/>
    <w:rsid w:val="00C165A1"/>
    <w:rsid w:val="00C17BA3"/>
    <w:rsid w:val="00C2471C"/>
    <w:rsid w:val="00C24FCD"/>
    <w:rsid w:val="00C25779"/>
    <w:rsid w:val="00C262FA"/>
    <w:rsid w:val="00C33D07"/>
    <w:rsid w:val="00C3448A"/>
    <w:rsid w:val="00C34BF1"/>
    <w:rsid w:val="00C35782"/>
    <w:rsid w:val="00C360EF"/>
    <w:rsid w:val="00C40662"/>
    <w:rsid w:val="00C443F0"/>
    <w:rsid w:val="00C454C6"/>
    <w:rsid w:val="00C45A5B"/>
    <w:rsid w:val="00C45E0C"/>
    <w:rsid w:val="00C46F22"/>
    <w:rsid w:val="00C508D9"/>
    <w:rsid w:val="00C53194"/>
    <w:rsid w:val="00C531E2"/>
    <w:rsid w:val="00C534D9"/>
    <w:rsid w:val="00C544B5"/>
    <w:rsid w:val="00C54E02"/>
    <w:rsid w:val="00C5523A"/>
    <w:rsid w:val="00C574E2"/>
    <w:rsid w:val="00C60DA2"/>
    <w:rsid w:val="00C6434F"/>
    <w:rsid w:val="00C679DF"/>
    <w:rsid w:val="00C70295"/>
    <w:rsid w:val="00C7223F"/>
    <w:rsid w:val="00C72552"/>
    <w:rsid w:val="00C73153"/>
    <w:rsid w:val="00C75E20"/>
    <w:rsid w:val="00C778BE"/>
    <w:rsid w:val="00C81570"/>
    <w:rsid w:val="00C822BF"/>
    <w:rsid w:val="00C83213"/>
    <w:rsid w:val="00C837DC"/>
    <w:rsid w:val="00C91582"/>
    <w:rsid w:val="00C92247"/>
    <w:rsid w:val="00C92AB5"/>
    <w:rsid w:val="00C92D5E"/>
    <w:rsid w:val="00C93B5B"/>
    <w:rsid w:val="00C93F4B"/>
    <w:rsid w:val="00C94B77"/>
    <w:rsid w:val="00CA0C2B"/>
    <w:rsid w:val="00CA27D8"/>
    <w:rsid w:val="00CA437B"/>
    <w:rsid w:val="00CA5B76"/>
    <w:rsid w:val="00CA71C2"/>
    <w:rsid w:val="00CA7450"/>
    <w:rsid w:val="00CB287C"/>
    <w:rsid w:val="00CB2997"/>
    <w:rsid w:val="00CB5233"/>
    <w:rsid w:val="00CB7029"/>
    <w:rsid w:val="00CB7219"/>
    <w:rsid w:val="00CC0B37"/>
    <w:rsid w:val="00CC0CE4"/>
    <w:rsid w:val="00CC3B73"/>
    <w:rsid w:val="00CC44DC"/>
    <w:rsid w:val="00CD010B"/>
    <w:rsid w:val="00CD0CDB"/>
    <w:rsid w:val="00CD3F24"/>
    <w:rsid w:val="00CD4E74"/>
    <w:rsid w:val="00CE13BB"/>
    <w:rsid w:val="00CE2372"/>
    <w:rsid w:val="00CE530D"/>
    <w:rsid w:val="00CE6A64"/>
    <w:rsid w:val="00CF63D0"/>
    <w:rsid w:val="00D00047"/>
    <w:rsid w:val="00D00547"/>
    <w:rsid w:val="00D012FA"/>
    <w:rsid w:val="00D0588D"/>
    <w:rsid w:val="00D10438"/>
    <w:rsid w:val="00D16B9C"/>
    <w:rsid w:val="00D23C79"/>
    <w:rsid w:val="00D265D3"/>
    <w:rsid w:val="00D274F9"/>
    <w:rsid w:val="00D30FAC"/>
    <w:rsid w:val="00D33A64"/>
    <w:rsid w:val="00D33CE1"/>
    <w:rsid w:val="00D34304"/>
    <w:rsid w:val="00D34ADB"/>
    <w:rsid w:val="00D366CA"/>
    <w:rsid w:val="00D3697D"/>
    <w:rsid w:val="00D37189"/>
    <w:rsid w:val="00D425B1"/>
    <w:rsid w:val="00D45934"/>
    <w:rsid w:val="00D4728C"/>
    <w:rsid w:val="00D4753C"/>
    <w:rsid w:val="00D520BF"/>
    <w:rsid w:val="00D529A3"/>
    <w:rsid w:val="00D52F40"/>
    <w:rsid w:val="00D53787"/>
    <w:rsid w:val="00D57FCD"/>
    <w:rsid w:val="00D60EAB"/>
    <w:rsid w:val="00D613D5"/>
    <w:rsid w:val="00D625A2"/>
    <w:rsid w:val="00D62FA4"/>
    <w:rsid w:val="00D63D09"/>
    <w:rsid w:val="00D6404C"/>
    <w:rsid w:val="00D64457"/>
    <w:rsid w:val="00D64A7D"/>
    <w:rsid w:val="00D64B8B"/>
    <w:rsid w:val="00D72F27"/>
    <w:rsid w:val="00D76D65"/>
    <w:rsid w:val="00D81905"/>
    <w:rsid w:val="00D81F0C"/>
    <w:rsid w:val="00D858EF"/>
    <w:rsid w:val="00D859F8"/>
    <w:rsid w:val="00D8636E"/>
    <w:rsid w:val="00D86787"/>
    <w:rsid w:val="00D905DF"/>
    <w:rsid w:val="00D90C53"/>
    <w:rsid w:val="00D916E6"/>
    <w:rsid w:val="00D917F0"/>
    <w:rsid w:val="00D93393"/>
    <w:rsid w:val="00D93418"/>
    <w:rsid w:val="00D949EB"/>
    <w:rsid w:val="00D97492"/>
    <w:rsid w:val="00DA2036"/>
    <w:rsid w:val="00DA236D"/>
    <w:rsid w:val="00DA25E2"/>
    <w:rsid w:val="00DA413B"/>
    <w:rsid w:val="00DA42B3"/>
    <w:rsid w:val="00DA653D"/>
    <w:rsid w:val="00DA7592"/>
    <w:rsid w:val="00DB077A"/>
    <w:rsid w:val="00DC0AB2"/>
    <w:rsid w:val="00DC2E70"/>
    <w:rsid w:val="00DC3139"/>
    <w:rsid w:val="00DD1160"/>
    <w:rsid w:val="00DD2C27"/>
    <w:rsid w:val="00DD3E99"/>
    <w:rsid w:val="00DD4AA9"/>
    <w:rsid w:val="00DD6ADD"/>
    <w:rsid w:val="00DD708C"/>
    <w:rsid w:val="00DE00DC"/>
    <w:rsid w:val="00DE098B"/>
    <w:rsid w:val="00DE162A"/>
    <w:rsid w:val="00DE17ED"/>
    <w:rsid w:val="00DE472F"/>
    <w:rsid w:val="00DE4865"/>
    <w:rsid w:val="00DE58D5"/>
    <w:rsid w:val="00DE6409"/>
    <w:rsid w:val="00DF5054"/>
    <w:rsid w:val="00DF6E55"/>
    <w:rsid w:val="00E03351"/>
    <w:rsid w:val="00E048C0"/>
    <w:rsid w:val="00E0506C"/>
    <w:rsid w:val="00E144B8"/>
    <w:rsid w:val="00E1549C"/>
    <w:rsid w:val="00E211BC"/>
    <w:rsid w:val="00E2131D"/>
    <w:rsid w:val="00E216CD"/>
    <w:rsid w:val="00E2559C"/>
    <w:rsid w:val="00E308FA"/>
    <w:rsid w:val="00E3184A"/>
    <w:rsid w:val="00E328F0"/>
    <w:rsid w:val="00E335F9"/>
    <w:rsid w:val="00E342BA"/>
    <w:rsid w:val="00E4162F"/>
    <w:rsid w:val="00E41D6D"/>
    <w:rsid w:val="00E45442"/>
    <w:rsid w:val="00E45D70"/>
    <w:rsid w:val="00E45E41"/>
    <w:rsid w:val="00E47AD5"/>
    <w:rsid w:val="00E51533"/>
    <w:rsid w:val="00E54254"/>
    <w:rsid w:val="00E5581E"/>
    <w:rsid w:val="00E60330"/>
    <w:rsid w:val="00E62033"/>
    <w:rsid w:val="00E63EDC"/>
    <w:rsid w:val="00E64A78"/>
    <w:rsid w:val="00E6504C"/>
    <w:rsid w:val="00E652D4"/>
    <w:rsid w:val="00E706C9"/>
    <w:rsid w:val="00E731D8"/>
    <w:rsid w:val="00E734CF"/>
    <w:rsid w:val="00E73E2B"/>
    <w:rsid w:val="00E755B7"/>
    <w:rsid w:val="00E75B2B"/>
    <w:rsid w:val="00E77850"/>
    <w:rsid w:val="00E80A2A"/>
    <w:rsid w:val="00E81B68"/>
    <w:rsid w:val="00E82C9E"/>
    <w:rsid w:val="00E82DA2"/>
    <w:rsid w:val="00E83A57"/>
    <w:rsid w:val="00E848C4"/>
    <w:rsid w:val="00E84FA4"/>
    <w:rsid w:val="00E85775"/>
    <w:rsid w:val="00E869E5"/>
    <w:rsid w:val="00E87730"/>
    <w:rsid w:val="00E8780B"/>
    <w:rsid w:val="00E90387"/>
    <w:rsid w:val="00E9217F"/>
    <w:rsid w:val="00E93F5D"/>
    <w:rsid w:val="00E94225"/>
    <w:rsid w:val="00E94333"/>
    <w:rsid w:val="00E96307"/>
    <w:rsid w:val="00E96AFB"/>
    <w:rsid w:val="00E9775F"/>
    <w:rsid w:val="00EA2C6A"/>
    <w:rsid w:val="00EB41C1"/>
    <w:rsid w:val="00EB4471"/>
    <w:rsid w:val="00EB5215"/>
    <w:rsid w:val="00EC2E27"/>
    <w:rsid w:val="00EC3794"/>
    <w:rsid w:val="00EC5E97"/>
    <w:rsid w:val="00ED18DC"/>
    <w:rsid w:val="00ED5B67"/>
    <w:rsid w:val="00EE1CFA"/>
    <w:rsid w:val="00EE55FF"/>
    <w:rsid w:val="00EE6730"/>
    <w:rsid w:val="00EF0F31"/>
    <w:rsid w:val="00EF6921"/>
    <w:rsid w:val="00EF7B99"/>
    <w:rsid w:val="00F00403"/>
    <w:rsid w:val="00F01949"/>
    <w:rsid w:val="00F02736"/>
    <w:rsid w:val="00F05125"/>
    <w:rsid w:val="00F074B8"/>
    <w:rsid w:val="00F10665"/>
    <w:rsid w:val="00F106F3"/>
    <w:rsid w:val="00F11279"/>
    <w:rsid w:val="00F128FA"/>
    <w:rsid w:val="00F140ED"/>
    <w:rsid w:val="00F14B28"/>
    <w:rsid w:val="00F15A0D"/>
    <w:rsid w:val="00F16EBB"/>
    <w:rsid w:val="00F221C0"/>
    <w:rsid w:val="00F25212"/>
    <w:rsid w:val="00F30DA6"/>
    <w:rsid w:val="00F33532"/>
    <w:rsid w:val="00F33EE4"/>
    <w:rsid w:val="00F3505A"/>
    <w:rsid w:val="00F36CBD"/>
    <w:rsid w:val="00F3704B"/>
    <w:rsid w:val="00F379E9"/>
    <w:rsid w:val="00F40118"/>
    <w:rsid w:val="00F40160"/>
    <w:rsid w:val="00F416E6"/>
    <w:rsid w:val="00F45148"/>
    <w:rsid w:val="00F45E4D"/>
    <w:rsid w:val="00F461BF"/>
    <w:rsid w:val="00F47D15"/>
    <w:rsid w:val="00F508F8"/>
    <w:rsid w:val="00F50B4F"/>
    <w:rsid w:val="00F50D11"/>
    <w:rsid w:val="00F52278"/>
    <w:rsid w:val="00F52D7D"/>
    <w:rsid w:val="00F562CD"/>
    <w:rsid w:val="00F5684D"/>
    <w:rsid w:val="00F609C3"/>
    <w:rsid w:val="00F664C3"/>
    <w:rsid w:val="00F740EA"/>
    <w:rsid w:val="00F76444"/>
    <w:rsid w:val="00F76963"/>
    <w:rsid w:val="00F92710"/>
    <w:rsid w:val="00F939B8"/>
    <w:rsid w:val="00F94AF1"/>
    <w:rsid w:val="00F96823"/>
    <w:rsid w:val="00FA0D38"/>
    <w:rsid w:val="00FA3184"/>
    <w:rsid w:val="00FA3980"/>
    <w:rsid w:val="00FA6303"/>
    <w:rsid w:val="00FB0C8F"/>
    <w:rsid w:val="00FB2963"/>
    <w:rsid w:val="00FB3FF7"/>
    <w:rsid w:val="00FB671E"/>
    <w:rsid w:val="00FB7021"/>
    <w:rsid w:val="00FC20B6"/>
    <w:rsid w:val="00FC41AE"/>
    <w:rsid w:val="00FC6EF3"/>
    <w:rsid w:val="00FD2200"/>
    <w:rsid w:val="00FD434F"/>
    <w:rsid w:val="00FD5175"/>
    <w:rsid w:val="00FE192A"/>
    <w:rsid w:val="00FE746E"/>
    <w:rsid w:val="00FF472E"/>
    <w:rsid w:val="00FF53AF"/>
    <w:rsid w:val="00FF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3A03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6787"/>
    <w:pPr>
      <w:keepNext/>
      <w:numPr>
        <w:numId w:val="1"/>
      </w:numPr>
      <w:spacing w:before="240"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D86787"/>
    <w:pPr>
      <w:keepNext/>
      <w:numPr>
        <w:ilvl w:val="1"/>
        <w:numId w:val="1"/>
      </w:numPr>
      <w:tabs>
        <w:tab w:val="left" w:pos="992"/>
      </w:tabs>
      <w:spacing w:before="240" w:after="12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qFormat/>
    <w:rsid w:val="00D86787"/>
    <w:pPr>
      <w:keepNext/>
      <w:numPr>
        <w:ilvl w:val="2"/>
        <w:numId w:val="1"/>
      </w:numPr>
      <w:tabs>
        <w:tab w:val="left" w:pos="1559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2FB8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072FB8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43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3164"/>
  </w:style>
  <w:style w:type="paragraph" w:styleId="a7">
    <w:name w:val="footer"/>
    <w:basedOn w:val="a"/>
    <w:link w:val="a8"/>
    <w:unhideWhenUsed/>
    <w:rsid w:val="00943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164"/>
  </w:style>
  <w:style w:type="paragraph" w:styleId="a9">
    <w:name w:val="Balloon Text"/>
    <w:basedOn w:val="a"/>
    <w:link w:val="aa"/>
    <w:uiPriority w:val="99"/>
    <w:semiHidden/>
    <w:unhideWhenUsed/>
    <w:rsid w:val="001E3F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E3FDB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7F2A6E"/>
    <w:pPr>
      <w:ind w:left="720"/>
      <w:contextualSpacing/>
    </w:pPr>
  </w:style>
  <w:style w:type="character" w:customStyle="1" w:styleId="shorttext">
    <w:name w:val="short_text"/>
    <w:basedOn w:val="a0"/>
    <w:rsid w:val="004A214F"/>
  </w:style>
  <w:style w:type="table" w:styleId="ab">
    <w:name w:val="Table Grid"/>
    <w:basedOn w:val="a1"/>
    <w:uiPriority w:val="59"/>
    <w:rsid w:val="00EE1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basedOn w:val="a0"/>
    <w:link w:val="22"/>
    <w:locked/>
    <w:rsid w:val="00C92247"/>
  </w:style>
  <w:style w:type="paragraph" w:styleId="22">
    <w:name w:val="Body Text 2"/>
    <w:basedOn w:val="a"/>
    <w:link w:val="21"/>
    <w:uiPriority w:val="99"/>
    <w:rsid w:val="00C92247"/>
    <w:pPr>
      <w:spacing w:after="0" w:line="360" w:lineRule="auto"/>
      <w:jc w:val="center"/>
    </w:pPr>
  </w:style>
  <w:style w:type="character" w:customStyle="1" w:styleId="210">
    <w:name w:val="Основной текст 2 Знак1"/>
    <w:uiPriority w:val="99"/>
    <w:semiHidden/>
    <w:rsid w:val="00C92247"/>
    <w:rPr>
      <w:sz w:val="22"/>
      <w:szCs w:val="22"/>
      <w:lang w:eastAsia="en-US"/>
    </w:rPr>
  </w:style>
  <w:style w:type="paragraph" w:customStyle="1" w:styleId="ac">
    <w:name w:val="Текст документа"/>
    <w:basedOn w:val="ad"/>
    <w:link w:val="ae"/>
    <w:rsid w:val="00C9224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d">
    <w:name w:val="Body Text"/>
    <w:basedOn w:val="a"/>
    <w:link w:val="af"/>
    <w:uiPriority w:val="99"/>
    <w:semiHidden/>
    <w:unhideWhenUsed/>
    <w:rsid w:val="00C92247"/>
    <w:pPr>
      <w:spacing w:after="120"/>
    </w:pPr>
  </w:style>
  <w:style w:type="character" w:customStyle="1" w:styleId="af">
    <w:name w:val="Основной текст Знак"/>
    <w:link w:val="ad"/>
    <w:uiPriority w:val="99"/>
    <w:semiHidden/>
    <w:rsid w:val="00C92247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C6169"/>
    <w:pPr>
      <w:ind w:left="720"/>
      <w:contextualSpacing/>
    </w:pPr>
  </w:style>
  <w:style w:type="paragraph" w:customStyle="1" w:styleId="CM28">
    <w:name w:val="CM28"/>
    <w:basedOn w:val="a"/>
    <w:next w:val="a"/>
    <w:rsid w:val="00CD0CDB"/>
    <w:pPr>
      <w:widowControl w:val="0"/>
      <w:autoSpaceDE w:val="0"/>
      <w:autoSpaceDN w:val="0"/>
      <w:adjustRightInd w:val="0"/>
      <w:spacing w:after="93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86787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D86787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character" w:customStyle="1" w:styleId="30">
    <w:name w:val="Заголовок 3 Знак"/>
    <w:link w:val="3"/>
    <w:rsid w:val="00D86787"/>
    <w:rPr>
      <w:rFonts w:ascii="Times New Roman" w:eastAsia="Times New Roman" w:hAnsi="Times New Roman"/>
      <w:b/>
      <w:bCs/>
      <w:sz w:val="24"/>
      <w:szCs w:val="26"/>
      <w:lang w:eastAsia="en-US"/>
    </w:rPr>
  </w:style>
  <w:style w:type="character" w:styleId="af1">
    <w:name w:val="Strong"/>
    <w:qFormat/>
    <w:rsid w:val="005F0183"/>
    <w:rPr>
      <w:rFonts w:ascii="Times New Roman" w:hAnsi="Times New Roman" w:cs="Times New Roman" w:hint="default"/>
      <w:b/>
      <w:bCs/>
    </w:rPr>
  </w:style>
  <w:style w:type="paragraph" w:customStyle="1" w:styleId="-">
    <w:name w:val="АР-КР_текст ПЗ"/>
    <w:basedOn w:val="a5"/>
    <w:link w:val="-Char"/>
    <w:qFormat/>
    <w:rsid w:val="004529E4"/>
    <w:pPr>
      <w:ind w:firstLine="144"/>
    </w:pPr>
    <w:rPr>
      <w:rFonts w:ascii="Times New Roman" w:eastAsia="Times New Roman" w:hAnsi="Times New Roman"/>
      <w:szCs w:val="24"/>
    </w:rPr>
  </w:style>
  <w:style w:type="character" w:customStyle="1" w:styleId="-Char">
    <w:name w:val="АР-КР_текст ПЗ Char"/>
    <w:link w:val="-"/>
    <w:rsid w:val="004529E4"/>
    <w:rPr>
      <w:rFonts w:ascii="Times New Roman" w:eastAsia="Times New Roman" w:hAnsi="Times New Roman"/>
      <w:sz w:val="22"/>
      <w:szCs w:val="24"/>
    </w:rPr>
  </w:style>
  <w:style w:type="character" w:customStyle="1" w:styleId="ae">
    <w:name w:val="Текст документа Знак"/>
    <w:link w:val="ac"/>
    <w:rsid w:val="003E75B1"/>
    <w:rPr>
      <w:rFonts w:ascii="Times New Roman" w:eastAsia="Times New Roman" w:hAnsi="Times New Roman"/>
      <w:sz w:val="28"/>
    </w:rPr>
  </w:style>
  <w:style w:type="paragraph" w:styleId="af2">
    <w:name w:val="No Spacing"/>
    <w:link w:val="af3"/>
    <w:uiPriority w:val="1"/>
    <w:qFormat/>
    <w:rsid w:val="008B2D45"/>
    <w:rPr>
      <w:rFonts w:eastAsia="Times New Roman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8B2D45"/>
    <w:rPr>
      <w:rFonts w:eastAsia="Times New Roman"/>
      <w:sz w:val="22"/>
      <w:szCs w:val="22"/>
      <w:lang w:val="ru-RU" w:eastAsia="en-US" w:bidi="ar-SA"/>
    </w:rPr>
  </w:style>
  <w:style w:type="paragraph" w:styleId="af4">
    <w:name w:val="TOC Heading"/>
    <w:basedOn w:val="1"/>
    <w:next w:val="a"/>
    <w:uiPriority w:val="39"/>
    <w:unhideWhenUsed/>
    <w:qFormat/>
    <w:rsid w:val="008B2D45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8B2D45"/>
  </w:style>
  <w:style w:type="paragraph" w:styleId="23">
    <w:name w:val="toc 2"/>
    <w:basedOn w:val="a"/>
    <w:next w:val="a"/>
    <w:autoRedefine/>
    <w:uiPriority w:val="39"/>
    <w:unhideWhenUsed/>
    <w:qFormat/>
    <w:rsid w:val="002B77B9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2B77B9"/>
    <w:pPr>
      <w:ind w:left="440"/>
    </w:pPr>
  </w:style>
  <w:style w:type="character" w:customStyle="1" w:styleId="st1">
    <w:name w:val="st1"/>
    <w:basedOn w:val="a0"/>
    <w:rsid w:val="001B516D"/>
  </w:style>
  <w:style w:type="character" w:customStyle="1" w:styleId="v12">
    <w:name w:val="v12"/>
    <w:basedOn w:val="a0"/>
    <w:rsid w:val="00B4036F"/>
  </w:style>
  <w:style w:type="paragraph" w:customStyle="1" w:styleId="style12">
    <w:name w:val="style12"/>
    <w:basedOn w:val="a"/>
    <w:rsid w:val="004C0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647BD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47BD5"/>
    <w:rPr>
      <w:sz w:val="16"/>
      <w:szCs w:val="16"/>
      <w:lang w:eastAsia="en-US"/>
    </w:rPr>
  </w:style>
  <w:style w:type="paragraph" w:styleId="af5">
    <w:name w:val="Title"/>
    <w:aliases w:val=" Знак"/>
    <w:basedOn w:val="a"/>
    <w:link w:val="af6"/>
    <w:qFormat/>
    <w:rsid w:val="00647BD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6">
    <w:name w:val="Название Знак"/>
    <w:aliases w:val=" Знак Знак"/>
    <w:basedOn w:val="a0"/>
    <w:link w:val="af5"/>
    <w:rsid w:val="00647BD5"/>
    <w:rPr>
      <w:rFonts w:ascii="Times New Roman" w:eastAsia="Times New Roman" w:hAnsi="Times New Roman"/>
      <w:b/>
      <w:sz w:val="36"/>
    </w:rPr>
  </w:style>
  <w:style w:type="character" w:customStyle="1" w:styleId="fts-hit1">
    <w:name w:val="fts-hit1"/>
    <w:basedOn w:val="a0"/>
    <w:rsid w:val="000B6C75"/>
    <w:rPr>
      <w:shd w:val="clear" w:color="auto" w:fill="FFC0CB"/>
    </w:rPr>
  </w:style>
  <w:style w:type="paragraph" w:customStyle="1" w:styleId="2Arial">
    <w:name w:val="Стиль Основной текст 2 + Arial"/>
    <w:basedOn w:val="22"/>
    <w:link w:val="2Arial0"/>
    <w:rsid w:val="003B72B5"/>
    <w:pPr>
      <w:ind w:firstLine="567"/>
      <w:jc w:val="left"/>
    </w:pPr>
    <w:rPr>
      <w:rFonts w:ascii="Arial" w:eastAsia="Times New Roman" w:hAnsi="Arial"/>
      <w:szCs w:val="24"/>
      <w:lang w:eastAsia="ru-RU"/>
    </w:rPr>
  </w:style>
  <w:style w:type="character" w:customStyle="1" w:styleId="2Arial0">
    <w:name w:val="Стиль Основной текст 2 + Arial Знак"/>
    <w:basedOn w:val="a0"/>
    <w:link w:val="2Arial"/>
    <w:rsid w:val="003B72B5"/>
    <w:rPr>
      <w:rFonts w:ascii="Arial" w:eastAsia="Times New Roman" w:hAnsi="Arial"/>
      <w:sz w:val="22"/>
      <w:szCs w:val="24"/>
    </w:rPr>
  </w:style>
  <w:style w:type="character" w:styleId="af7">
    <w:name w:val="annotation reference"/>
    <w:basedOn w:val="a0"/>
    <w:uiPriority w:val="99"/>
    <w:semiHidden/>
    <w:unhideWhenUsed/>
    <w:rsid w:val="00581BD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81BD9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81BD9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81BD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81BD9"/>
    <w:rPr>
      <w:b/>
      <w:bCs/>
      <w:lang w:eastAsia="en-US"/>
    </w:rPr>
  </w:style>
  <w:style w:type="character" w:customStyle="1" w:styleId="apple-converted-space">
    <w:name w:val="apple-converted-space"/>
    <w:basedOn w:val="a0"/>
    <w:rsid w:val="00473EED"/>
  </w:style>
  <w:style w:type="paragraph" w:customStyle="1" w:styleId="afc">
    <w:name w:val="КР_текст ПЗ"/>
    <w:basedOn w:val="a5"/>
    <w:link w:val="Char"/>
    <w:qFormat/>
    <w:rsid w:val="00473EED"/>
    <w:pPr>
      <w:spacing w:line="320" w:lineRule="exact"/>
      <w:ind w:firstLine="43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">
    <w:name w:val="КР_текст ПЗ Char"/>
    <w:basedOn w:val="a6"/>
    <w:link w:val="afc"/>
    <w:rsid w:val="00473EED"/>
    <w:rPr>
      <w:rFonts w:ascii="Times New Roman" w:eastAsia="Times New Roman" w:hAnsi="Times New Roman"/>
      <w:sz w:val="24"/>
      <w:szCs w:val="24"/>
    </w:rPr>
  </w:style>
  <w:style w:type="character" w:styleId="afd">
    <w:name w:val="Placeholder Text"/>
    <w:basedOn w:val="a0"/>
    <w:uiPriority w:val="99"/>
    <w:unhideWhenUsed/>
    <w:rsid w:val="003B580C"/>
    <w:rPr>
      <w:color w:val="808080"/>
    </w:rPr>
  </w:style>
  <w:style w:type="paragraph" w:styleId="24">
    <w:name w:val="Body Text Indent 2"/>
    <w:basedOn w:val="a"/>
    <w:link w:val="25"/>
    <w:uiPriority w:val="99"/>
    <w:semiHidden/>
    <w:unhideWhenUsed/>
    <w:rsid w:val="00614D9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14D9F"/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7A5FA0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Normal1">
    <w:name w:val="Normal1"/>
    <w:rsid w:val="00DD4AA9"/>
    <w:pPr>
      <w:widowControl w:val="0"/>
      <w:ind w:left="1280"/>
    </w:pPr>
    <w:rPr>
      <w:rFonts w:ascii="Times New Roman" w:eastAsia="Times New Roman" w:hAnsi="Times New Roman"/>
      <w:sz w:val="22"/>
    </w:rPr>
  </w:style>
  <w:style w:type="paragraph" w:customStyle="1" w:styleId="13">
    <w:name w:val="Без интервала1"/>
    <w:rsid w:val="007C715A"/>
    <w:pPr>
      <w:widowControl w:val="0"/>
      <w:suppressAutoHyphens/>
      <w:spacing w:after="200" w:line="276" w:lineRule="auto"/>
    </w:pPr>
    <w:rPr>
      <w:rFonts w:eastAsia="DejaVu Sans" w:cs="font415"/>
      <w:kern w:val="1"/>
      <w:sz w:val="22"/>
      <w:szCs w:val="22"/>
      <w:lang w:eastAsia="ar-SA"/>
    </w:rPr>
  </w:style>
  <w:style w:type="paragraph" w:customStyle="1" w:styleId="Default">
    <w:name w:val="Default"/>
    <w:rsid w:val="00643C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a">
    <w:name w:val="Normal"/>
    <w:qFormat/>
    <w:rsid w:val="003A03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6787"/>
    <w:pPr>
      <w:keepNext/>
      <w:numPr>
        <w:numId w:val="1"/>
      </w:numPr>
      <w:spacing w:before="240" w:after="12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D86787"/>
    <w:pPr>
      <w:keepNext/>
      <w:numPr>
        <w:ilvl w:val="1"/>
        <w:numId w:val="1"/>
      </w:numPr>
      <w:tabs>
        <w:tab w:val="left" w:pos="992"/>
      </w:tabs>
      <w:spacing w:before="240" w:after="12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qFormat/>
    <w:rsid w:val="00D86787"/>
    <w:pPr>
      <w:keepNext/>
      <w:numPr>
        <w:ilvl w:val="2"/>
        <w:numId w:val="1"/>
      </w:numPr>
      <w:tabs>
        <w:tab w:val="left" w:pos="1559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72FB8"/>
    <w:rPr>
      <w:color w:val="0066CC"/>
      <w:u w:val="single"/>
    </w:rPr>
  </w:style>
  <w:style w:type="paragraph" w:styleId="a4">
    <w:name w:val="Normal (Web)"/>
    <w:basedOn w:val="a"/>
    <w:uiPriority w:val="99"/>
    <w:unhideWhenUsed/>
    <w:rsid w:val="00072FB8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43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3164"/>
  </w:style>
  <w:style w:type="paragraph" w:styleId="a7">
    <w:name w:val="footer"/>
    <w:basedOn w:val="a"/>
    <w:link w:val="a8"/>
    <w:unhideWhenUsed/>
    <w:rsid w:val="00943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164"/>
  </w:style>
  <w:style w:type="paragraph" w:styleId="a9">
    <w:name w:val="Balloon Text"/>
    <w:basedOn w:val="a"/>
    <w:link w:val="aa"/>
    <w:uiPriority w:val="99"/>
    <w:semiHidden/>
    <w:unhideWhenUsed/>
    <w:rsid w:val="001E3F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E3FDB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7F2A6E"/>
    <w:pPr>
      <w:ind w:left="720"/>
      <w:contextualSpacing/>
    </w:pPr>
  </w:style>
  <w:style w:type="character" w:customStyle="1" w:styleId="shorttext">
    <w:name w:val="short_text"/>
    <w:basedOn w:val="a0"/>
    <w:rsid w:val="004A214F"/>
  </w:style>
  <w:style w:type="table" w:styleId="ab">
    <w:name w:val="Table Grid"/>
    <w:basedOn w:val="a1"/>
    <w:uiPriority w:val="59"/>
    <w:rsid w:val="00EE1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2"/>
    <w:locked/>
    <w:rsid w:val="00C92247"/>
  </w:style>
  <w:style w:type="paragraph" w:styleId="22">
    <w:name w:val="Body Text 2"/>
    <w:basedOn w:val="a"/>
    <w:link w:val="21"/>
    <w:uiPriority w:val="99"/>
    <w:rsid w:val="00C92247"/>
    <w:pPr>
      <w:spacing w:after="0" w:line="360" w:lineRule="auto"/>
      <w:jc w:val="center"/>
    </w:pPr>
  </w:style>
  <w:style w:type="character" w:customStyle="1" w:styleId="210">
    <w:name w:val="Основной текст 2 Знак1"/>
    <w:uiPriority w:val="99"/>
    <w:semiHidden/>
    <w:rsid w:val="00C92247"/>
    <w:rPr>
      <w:sz w:val="22"/>
      <w:szCs w:val="22"/>
      <w:lang w:eastAsia="en-US"/>
    </w:rPr>
  </w:style>
  <w:style w:type="paragraph" w:customStyle="1" w:styleId="ac">
    <w:name w:val="Текст документа"/>
    <w:basedOn w:val="ad"/>
    <w:link w:val="ae"/>
    <w:rsid w:val="00C9224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ad">
    <w:name w:val="Body Text"/>
    <w:basedOn w:val="a"/>
    <w:link w:val="af"/>
    <w:uiPriority w:val="99"/>
    <w:semiHidden/>
    <w:unhideWhenUsed/>
    <w:rsid w:val="00C92247"/>
    <w:pPr>
      <w:spacing w:after="120"/>
    </w:pPr>
  </w:style>
  <w:style w:type="character" w:customStyle="1" w:styleId="af">
    <w:name w:val="Основной текст Знак"/>
    <w:link w:val="ad"/>
    <w:uiPriority w:val="99"/>
    <w:semiHidden/>
    <w:rsid w:val="00C92247"/>
    <w:rPr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4C6169"/>
    <w:pPr>
      <w:ind w:left="720"/>
      <w:contextualSpacing/>
    </w:pPr>
  </w:style>
  <w:style w:type="paragraph" w:customStyle="1" w:styleId="CM28">
    <w:name w:val="CM28"/>
    <w:basedOn w:val="a"/>
    <w:next w:val="a"/>
    <w:rsid w:val="00CD0CDB"/>
    <w:pPr>
      <w:widowControl w:val="0"/>
      <w:autoSpaceDE w:val="0"/>
      <w:autoSpaceDN w:val="0"/>
      <w:adjustRightInd w:val="0"/>
      <w:spacing w:after="93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D86787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20">
    <w:name w:val="Заголовок 2 Знак"/>
    <w:link w:val="2"/>
    <w:uiPriority w:val="9"/>
    <w:rsid w:val="00D86787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character" w:customStyle="1" w:styleId="30">
    <w:name w:val="Заголовок 3 Знак"/>
    <w:link w:val="3"/>
    <w:rsid w:val="00D86787"/>
    <w:rPr>
      <w:rFonts w:ascii="Times New Roman" w:eastAsia="Times New Roman" w:hAnsi="Times New Roman"/>
      <w:b/>
      <w:bCs/>
      <w:sz w:val="24"/>
      <w:szCs w:val="26"/>
      <w:lang w:eastAsia="en-US"/>
    </w:rPr>
  </w:style>
  <w:style w:type="character" w:styleId="af1">
    <w:name w:val="Strong"/>
    <w:qFormat/>
    <w:rsid w:val="005F0183"/>
    <w:rPr>
      <w:rFonts w:ascii="Times New Roman" w:hAnsi="Times New Roman" w:cs="Times New Roman" w:hint="default"/>
      <w:b/>
      <w:bCs/>
    </w:rPr>
  </w:style>
  <w:style w:type="paragraph" w:customStyle="1" w:styleId="-">
    <w:name w:val="АР-КР_текст ПЗ"/>
    <w:basedOn w:val="a5"/>
    <w:link w:val="-Char"/>
    <w:qFormat/>
    <w:rsid w:val="004529E4"/>
    <w:pPr>
      <w:ind w:firstLine="144"/>
    </w:pPr>
    <w:rPr>
      <w:rFonts w:ascii="Times New Roman" w:eastAsia="Times New Roman" w:hAnsi="Times New Roman"/>
      <w:szCs w:val="24"/>
    </w:rPr>
  </w:style>
  <w:style w:type="character" w:customStyle="1" w:styleId="-Char">
    <w:name w:val="АР-КР_текст ПЗ Char"/>
    <w:link w:val="-"/>
    <w:rsid w:val="004529E4"/>
    <w:rPr>
      <w:rFonts w:ascii="Times New Roman" w:eastAsia="Times New Roman" w:hAnsi="Times New Roman"/>
      <w:sz w:val="22"/>
      <w:szCs w:val="24"/>
    </w:rPr>
  </w:style>
  <w:style w:type="character" w:customStyle="1" w:styleId="ae">
    <w:name w:val="Текст документа Знак"/>
    <w:link w:val="ac"/>
    <w:rsid w:val="003E75B1"/>
    <w:rPr>
      <w:rFonts w:ascii="Times New Roman" w:eastAsia="Times New Roman" w:hAnsi="Times New Roman"/>
      <w:sz w:val="28"/>
    </w:rPr>
  </w:style>
  <w:style w:type="paragraph" w:styleId="af2">
    <w:name w:val="No Spacing"/>
    <w:link w:val="af3"/>
    <w:uiPriority w:val="1"/>
    <w:qFormat/>
    <w:rsid w:val="008B2D45"/>
    <w:rPr>
      <w:rFonts w:eastAsia="Times New Roman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rsid w:val="008B2D45"/>
    <w:rPr>
      <w:rFonts w:eastAsia="Times New Roman"/>
      <w:sz w:val="22"/>
      <w:szCs w:val="22"/>
      <w:lang w:val="ru-RU" w:eastAsia="en-US" w:bidi="ar-SA"/>
    </w:rPr>
  </w:style>
  <w:style w:type="paragraph" w:styleId="af4">
    <w:name w:val="TOC Heading"/>
    <w:basedOn w:val="1"/>
    <w:next w:val="a"/>
    <w:uiPriority w:val="39"/>
    <w:unhideWhenUsed/>
    <w:qFormat/>
    <w:rsid w:val="008B2D45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8B2D45"/>
  </w:style>
  <w:style w:type="paragraph" w:styleId="23">
    <w:name w:val="toc 2"/>
    <w:basedOn w:val="a"/>
    <w:next w:val="a"/>
    <w:autoRedefine/>
    <w:uiPriority w:val="39"/>
    <w:unhideWhenUsed/>
    <w:qFormat/>
    <w:rsid w:val="002B77B9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2B77B9"/>
    <w:pPr>
      <w:ind w:left="440"/>
    </w:pPr>
  </w:style>
  <w:style w:type="character" w:customStyle="1" w:styleId="st1">
    <w:name w:val="st1"/>
    <w:basedOn w:val="a0"/>
    <w:rsid w:val="001B516D"/>
  </w:style>
  <w:style w:type="character" w:customStyle="1" w:styleId="v12">
    <w:name w:val="v12"/>
    <w:basedOn w:val="a0"/>
    <w:rsid w:val="00B4036F"/>
  </w:style>
  <w:style w:type="paragraph" w:customStyle="1" w:styleId="style12">
    <w:name w:val="style12"/>
    <w:basedOn w:val="a"/>
    <w:rsid w:val="004C0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647BD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647BD5"/>
    <w:rPr>
      <w:sz w:val="16"/>
      <w:szCs w:val="16"/>
      <w:lang w:eastAsia="en-US"/>
    </w:rPr>
  </w:style>
  <w:style w:type="paragraph" w:styleId="af5">
    <w:name w:val="Title"/>
    <w:aliases w:val=" Знак"/>
    <w:basedOn w:val="a"/>
    <w:link w:val="af6"/>
    <w:qFormat/>
    <w:rsid w:val="00647BD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6">
    <w:name w:val="Название Знак"/>
    <w:aliases w:val=" Знак Знак"/>
    <w:basedOn w:val="a0"/>
    <w:link w:val="af5"/>
    <w:rsid w:val="00647BD5"/>
    <w:rPr>
      <w:rFonts w:ascii="Times New Roman" w:eastAsia="Times New Roman" w:hAnsi="Times New Roman"/>
      <w:b/>
      <w:sz w:val="36"/>
    </w:rPr>
  </w:style>
  <w:style w:type="character" w:customStyle="1" w:styleId="fts-hit1">
    <w:name w:val="fts-hit1"/>
    <w:basedOn w:val="a0"/>
    <w:rsid w:val="000B6C75"/>
    <w:rPr>
      <w:shd w:val="clear" w:color="auto" w:fill="FFC0CB"/>
    </w:rPr>
  </w:style>
  <w:style w:type="paragraph" w:customStyle="1" w:styleId="2Arial">
    <w:name w:val="Стиль Основной текст 2 + Arial"/>
    <w:basedOn w:val="22"/>
    <w:link w:val="2Arial0"/>
    <w:rsid w:val="003B72B5"/>
    <w:pPr>
      <w:ind w:firstLine="567"/>
      <w:jc w:val="left"/>
    </w:pPr>
    <w:rPr>
      <w:rFonts w:ascii="Arial" w:eastAsia="Times New Roman" w:hAnsi="Arial"/>
      <w:szCs w:val="24"/>
      <w:lang w:eastAsia="ru-RU"/>
    </w:rPr>
  </w:style>
  <w:style w:type="character" w:customStyle="1" w:styleId="2Arial0">
    <w:name w:val="Стиль Основной текст 2 + Arial Знак"/>
    <w:basedOn w:val="a0"/>
    <w:link w:val="2Arial"/>
    <w:rsid w:val="003B72B5"/>
    <w:rPr>
      <w:rFonts w:ascii="Arial" w:eastAsia="Times New Roman" w:hAnsi="Arial"/>
      <w:sz w:val="22"/>
      <w:szCs w:val="24"/>
    </w:rPr>
  </w:style>
  <w:style w:type="character" w:styleId="af7">
    <w:name w:val="annotation reference"/>
    <w:basedOn w:val="a0"/>
    <w:uiPriority w:val="99"/>
    <w:semiHidden/>
    <w:unhideWhenUsed/>
    <w:rsid w:val="00581BD9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81BD9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581BD9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81BD9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581BD9"/>
    <w:rPr>
      <w:b/>
      <w:bCs/>
      <w:lang w:eastAsia="en-US"/>
    </w:rPr>
  </w:style>
  <w:style w:type="character" w:customStyle="1" w:styleId="apple-converted-space">
    <w:name w:val="apple-converted-space"/>
    <w:basedOn w:val="a0"/>
    <w:rsid w:val="00473EED"/>
  </w:style>
  <w:style w:type="paragraph" w:customStyle="1" w:styleId="afc">
    <w:name w:val="КР_текст ПЗ"/>
    <w:basedOn w:val="a5"/>
    <w:link w:val="Char"/>
    <w:qFormat/>
    <w:rsid w:val="00473EED"/>
    <w:pPr>
      <w:spacing w:line="320" w:lineRule="exact"/>
      <w:ind w:firstLine="43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">
    <w:name w:val="КР_текст ПЗ Char"/>
    <w:basedOn w:val="a6"/>
    <w:link w:val="afc"/>
    <w:rsid w:val="00473EED"/>
    <w:rPr>
      <w:rFonts w:ascii="Times New Roman" w:eastAsia="Times New Roman" w:hAnsi="Times New Roman"/>
      <w:sz w:val="24"/>
      <w:szCs w:val="24"/>
    </w:rPr>
  </w:style>
  <w:style w:type="character" w:styleId="afd">
    <w:name w:val="Placeholder Text"/>
    <w:basedOn w:val="a0"/>
    <w:uiPriority w:val="99"/>
    <w:unhideWhenUsed/>
    <w:rsid w:val="003B580C"/>
    <w:rPr>
      <w:color w:val="808080"/>
    </w:rPr>
  </w:style>
  <w:style w:type="paragraph" w:styleId="24">
    <w:name w:val="Body Text Indent 2"/>
    <w:basedOn w:val="a"/>
    <w:link w:val="25"/>
    <w:uiPriority w:val="99"/>
    <w:semiHidden/>
    <w:unhideWhenUsed/>
    <w:rsid w:val="00614D9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14D9F"/>
    <w:rPr>
      <w:sz w:val="22"/>
      <w:szCs w:val="22"/>
      <w:lang w:eastAsia="en-US"/>
    </w:rPr>
  </w:style>
  <w:style w:type="paragraph" w:customStyle="1" w:styleId="12">
    <w:name w:val="Абзац списка1"/>
    <w:basedOn w:val="a"/>
    <w:rsid w:val="007A5FA0"/>
    <w:pPr>
      <w:suppressAutoHyphens/>
      <w:ind w:left="720"/>
    </w:pPr>
    <w:rPr>
      <w:rFonts w:eastAsia="Times New Roman" w:cs="Calibri"/>
      <w:lang w:eastAsia="ar-SA"/>
    </w:rPr>
  </w:style>
  <w:style w:type="paragraph" w:customStyle="1" w:styleId="Normal1">
    <w:name w:val="Normal1"/>
    <w:rsid w:val="00DD4AA9"/>
    <w:pPr>
      <w:widowControl w:val="0"/>
      <w:ind w:left="1280"/>
    </w:pPr>
    <w:rPr>
      <w:rFonts w:ascii="Times New Roman" w:eastAsia="Times New Roman" w:hAnsi="Times New Roman"/>
      <w:sz w:val="22"/>
    </w:rPr>
  </w:style>
  <w:style w:type="paragraph" w:customStyle="1" w:styleId="13">
    <w:name w:val="Без интервала1"/>
    <w:rsid w:val="007C715A"/>
    <w:pPr>
      <w:widowControl w:val="0"/>
      <w:suppressAutoHyphens/>
      <w:spacing w:after="200" w:line="276" w:lineRule="auto"/>
    </w:pPr>
    <w:rPr>
      <w:rFonts w:eastAsia="DejaVu Sans" w:cs="font415"/>
      <w:kern w:val="1"/>
      <w:sz w:val="22"/>
      <w:szCs w:val="22"/>
      <w:lang w:eastAsia="ar-SA"/>
    </w:rPr>
  </w:style>
  <w:style w:type="paragraph" w:customStyle="1" w:styleId="Default">
    <w:name w:val="Default"/>
    <w:rsid w:val="00643C9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4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8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56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82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9394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501">
              <w:marLeft w:val="138"/>
              <w:marRight w:val="1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40257">
                  <w:marLeft w:val="0"/>
                  <w:marRight w:val="0"/>
                  <w:marTop w:val="2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2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651EE-242C-451A-B5B7-1C898E4BD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ТЕХНИЧЕСКИЙ ОТЧЕТ</vt:lpstr>
      <vt:lpstr/>
    </vt:vector>
  </TitlesOfParts>
  <Company>Заказчик: ООО «ЭКОФРИО»</Company>
  <LinksUpToDate>false</LinksUpToDate>
  <CharactersWithSpaces>7392</CharactersWithSpaces>
  <SharedDoc>false</SharedDoc>
  <HLinks>
    <vt:vector size="72" baseType="variant">
      <vt:variant>
        <vt:i4>5505047</vt:i4>
      </vt:variant>
      <vt:variant>
        <vt:i4>66</vt:i4>
      </vt:variant>
      <vt:variant>
        <vt:i4>0</vt:i4>
      </vt:variant>
      <vt:variant>
        <vt:i4>5</vt:i4>
      </vt:variant>
      <vt:variant>
        <vt:lpwstr>http://www.cherepica-dom.ru/keramicheskaya2.html</vt:lpwstr>
      </vt:variant>
      <vt:variant>
        <vt:lpwstr/>
      </vt:variant>
      <vt:variant>
        <vt:i4>786451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http://www.consultant.ru/popular/</vt:lpwstr>
      </vt:variant>
      <vt:variant>
        <vt:lpwstr/>
      </vt:variant>
      <vt:variant>
        <vt:i4>1376319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_Toc329961380</vt:lpwstr>
      </vt:variant>
      <vt:variant>
        <vt:i4>1703999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_Toc329961379</vt:lpwstr>
      </vt:variant>
      <vt:variant>
        <vt:i4>1703999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_Toc329961378</vt:lpwstr>
      </vt:variant>
      <vt:variant>
        <vt:i4>1703999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_Toc329961376</vt:lpwstr>
      </vt:variant>
      <vt:variant>
        <vt:i4>1703999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_Toc329961375</vt:lpwstr>
      </vt:variant>
      <vt:variant>
        <vt:i4>1703999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_Toc329961374</vt:lpwstr>
      </vt:variant>
      <vt:variant>
        <vt:i4>1703999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_Toc329961373</vt:lpwstr>
      </vt:variant>
      <vt:variant>
        <vt:i4>1703999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_Toc329961371</vt:lpwstr>
      </vt:variant>
      <vt:variant>
        <vt:i4>1703999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_Toc329961370</vt:lpwstr>
      </vt:variant>
      <vt:variant>
        <vt:i4>1769535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_Toc329961369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ТЕХНИЧЕСКИЙ ОТЧЕТ</dc:title>
  <dc:creator>Исполнитель: ООО ЭКОФРИО</dc:creator>
  <cp:lastModifiedBy>v_magakyan</cp:lastModifiedBy>
  <cp:revision>5</cp:revision>
  <cp:lastPrinted>2016-12-30T10:08:00Z</cp:lastPrinted>
  <dcterms:created xsi:type="dcterms:W3CDTF">2016-12-26T14:25:00Z</dcterms:created>
  <dcterms:modified xsi:type="dcterms:W3CDTF">2016-12-30T10:10:00Z</dcterms:modified>
</cp:coreProperties>
</file>